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6F" w:rsidRDefault="00BB3C6F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3C6F" w:rsidRDefault="00BB3C6F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3C6F" w:rsidRDefault="00BB3C6F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3C6F" w:rsidRDefault="00BB3C6F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3C6F" w:rsidRDefault="00BB3C6F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D02B1C" wp14:editId="6A12A371">
            <wp:extent cx="5940425" cy="8155951"/>
            <wp:effectExtent l="19050" t="0" r="3175" b="0"/>
            <wp:docPr id="1" name="Рисунок 1" descr="C:\Documents and Settings\Пользователь\Мои документы\Мои рисунки\Изображение\Изображение 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Пользователь\Мои документы\Мои рисунки\Изображение\Изображение 48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A7F" w:rsidRDefault="000A1A7F" w:rsidP="000A1A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A7F" w:rsidRPr="000A1A7F" w:rsidRDefault="000A1A7F" w:rsidP="000A1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A1A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Аннотация к рабочей программе дисциплины «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литературное чтение</w:t>
      </w:r>
      <w:r w:rsidRPr="000A1A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»</w:t>
      </w:r>
    </w:p>
    <w:p w:rsidR="000A1A7F" w:rsidRPr="000A1A7F" w:rsidRDefault="000A1A7F" w:rsidP="000A1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A1A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 2классе</w:t>
      </w:r>
    </w:p>
    <w:p w:rsidR="000A1A7F" w:rsidRPr="000A1A7F" w:rsidRDefault="000A1A7F" w:rsidP="000A1A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документы</w:t>
      </w:r>
    </w:p>
    <w:p w:rsidR="000A1A7F" w:rsidRPr="000A1A7F" w:rsidRDefault="000A1A7F" w:rsidP="000A1A7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>1.Федеральный закон от 29.12.2012 г. № 273-ФЗ «Об образовании в Российской Федерации» (редакция от 23.07.2013).</w:t>
      </w:r>
    </w:p>
    <w:p w:rsidR="000A1A7F" w:rsidRPr="000A1A7F" w:rsidRDefault="000A1A7F" w:rsidP="000A1A7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0A1A7F" w:rsidRPr="000A1A7F" w:rsidRDefault="000A1A7F" w:rsidP="000A1A7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>3.Федеральный базисный учебный план для общеобразовательных учреждений РФ (Приказ МО РФ ОТ 09.03.2004 № 1312)</w:t>
      </w:r>
    </w:p>
    <w:p w:rsidR="000A1A7F" w:rsidRPr="000A1A7F" w:rsidRDefault="000A1A7F" w:rsidP="000A1A7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>4.</w:t>
      </w:r>
      <w:r w:rsidRPr="000A1A7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0A1A7F" w:rsidRPr="000A1A7F" w:rsidRDefault="000A1A7F" w:rsidP="000A1A7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>5.Приказ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0A1A7F" w:rsidRPr="000A1A7F" w:rsidRDefault="000A1A7F" w:rsidP="000A1A7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>6.Постановление Главного государственного санитарного врача Российской Федерации от 29.12.2010 № 02-600 (</w:t>
      </w:r>
      <w:proofErr w:type="gramStart"/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>Зарегистрирован</w:t>
      </w:r>
      <w:proofErr w:type="gramEnd"/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 xml:space="preserve">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0A1A7F" w:rsidRPr="000A1A7F" w:rsidRDefault="000A1A7F" w:rsidP="000A1A7F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0A1A7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7.</w:t>
      </w:r>
      <w:r w:rsidRPr="000A1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Приме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рная программа по литературному чтению </w:t>
      </w:r>
      <w:r w:rsidRPr="000A1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(М.: «Просвещение», 2014),</w:t>
      </w:r>
    </w:p>
    <w:p w:rsidR="000A1A7F" w:rsidRPr="000A1A7F" w:rsidRDefault="000A1A7F" w:rsidP="000A1A7F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0A1A7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8.Авторская программа: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Л. Ф. Климановой</w:t>
      </w:r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 xml:space="preserve">, В. </w:t>
      </w:r>
      <w:proofErr w:type="spellStart"/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>Г.Горецкого</w:t>
      </w:r>
      <w:proofErr w:type="spellEnd"/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М. В.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Головановой</w:t>
      </w:r>
      <w:proofErr w:type="spellEnd"/>
      <w:r w:rsidRPr="000A1A7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«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Литературное чтение</w:t>
      </w:r>
      <w:r w:rsidRPr="000A1A7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: рабочие программы 1-4 класс/ под ред.</w:t>
      </w:r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Л. Ф. Климановой,</w:t>
      </w:r>
      <w:r w:rsidRPr="000A1A7F">
        <w:rPr>
          <w:rFonts w:ascii="Times New Roman" w:eastAsiaTheme="minorEastAsia" w:hAnsi="Times New Roman"/>
          <w:sz w:val="24"/>
          <w:szCs w:val="24"/>
          <w:lang w:eastAsia="ru-RU"/>
        </w:rPr>
        <w:t xml:space="preserve"> В. Г. Горецкого. </w:t>
      </w:r>
      <w:r w:rsidRPr="000A1A7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М.: «Просвещение», 2014 г. </w:t>
      </w:r>
    </w:p>
    <w:p w:rsidR="000A1A7F" w:rsidRPr="000A1A7F" w:rsidRDefault="000A1A7F" w:rsidP="000A1A7F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0A1A7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0A1A7F" w:rsidRPr="000A1A7F" w:rsidRDefault="000A1A7F" w:rsidP="000A1A7F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0A1A7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10. Учебный план МБОУ Исаевской ООШ на 2019-2020 учебный год</w:t>
      </w:r>
    </w:p>
    <w:p w:rsidR="000A1A7F" w:rsidRPr="000A1A7F" w:rsidRDefault="000A1A7F" w:rsidP="000A1A7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A1A7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94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изучения дисциплины</w:t>
      </w:r>
    </w:p>
    <w:p w:rsidR="000A1A7F" w:rsidRPr="00945D33" w:rsidRDefault="000A1A7F" w:rsidP="000A1A7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художественно-творческих и познавательных способностей, эмоциональной отзывчивости при чтении художественных произведений; развитие всех видов речевой деятельности, умений вести диалог, выразительно читать и рассказывать, импровизировать;</w:t>
      </w:r>
    </w:p>
    <w:p w:rsidR="000A1A7F" w:rsidRPr="00945D33" w:rsidRDefault="000A1A7F" w:rsidP="000A1A7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осознанным, правильным, беглым и выразительным чтением как базовым умением в системе образования младших школьников; </w:t>
      </w:r>
    </w:p>
    <w:p w:rsidR="000A1A7F" w:rsidRPr="00945D33" w:rsidRDefault="000A1A7F" w:rsidP="000A1A7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расширение кругозора детей через чтение книг различных жанров, разнообразных по содержанию и тематике; </w:t>
      </w:r>
    </w:p>
    <w:p w:rsidR="000A1A7F" w:rsidRPr="00945D33" w:rsidRDefault="000A1A7F" w:rsidP="000A1A7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потребности в самостоятельном чтении художественных и научно-познавательных произведений;</w:t>
      </w:r>
    </w:p>
    <w:p w:rsidR="000A1A7F" w:rsidRPr="00945D33" w:rsidRDefault="000A1A7F" w:rsidP="000A1A7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эстетического отношения к искусству слова, интереса к чтению и книге, потребности в общении с миром художественной литературы; </w:t>
      </w:r>
    </w:p>
    <w:p w:rsidR="000A1A7F" w:rsidRDefault="000A1A7F" w:rsidP="000A1A7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добре и зле, справедливости и честности.</w:t>
      </w:r>
    </w:p>
    <w:p w:rsidR="00914644" w:rsidRDefault="00914644" w:rsidP="000A1A7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4644" w:rsidRDefault="00914644" w:rsidP="000A1A7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46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914644" w:rsidRPr="00914644" w:rsidRDefault="00914644" w:rsidP="00914644">
      <w:pPr>
        <w:jc w:val="both"/>
        <w:rPr>
          <w:rFonts w:ascii="Times New Roman" w:hAnsi="Times New Roman" w:cs="Times New Roman"/>
          <w:sz w:val="24"/>
          <w:szCs w:val="24"/>
        </w:rPr>
      </w:pPr>
      <w:r w:rsidRPr="00914644">
        <w:rPr>
          <w:rFonts w:ascii="Times New Roman" w:hAnsi="Times New Roman" w:cs="Times New Roman"/>
          <w:sz w:val="24"/>
          <w:szCs w:val="24"/>
        </w:rPr>
        <w:t xml:space="preserve">- развивать у детей способность сопереживать героям, эмоционально откликаться на </w:t>
      </w:r>
      <w:proofErr w:type="gramStart"/>
      <w:r w:rsidRPr="00914644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914644">
        <w:rPr>
          <w:rFonts w:ascii="Times New Roman" w:hAnsi="Times New Roman" w:cs="Times New Roman"/>
          <w:sz w:val="24"/>
          <w:szCs w:val="24"/>
        </w:rPr>
        <w:t>,</w:t>
      </w:r>
    </w:p>
    <w:p w:rsidR="00914644" w:rsidRPr="00914644" w:rsidRDefault="00914644" w:rsidP="00914644">
      <w:pPr>
        <w:jc w:val="both"/>
        <w:rPr>
          <w:rFonts w:ascii="Times New Roman" w:hAnsi="Times New Roman" w:cs="Times New Roman"/>
          <w:sz w:val="24"/>
          <w:szCs w:val="24"/>
        </w:rPr>
      </w:pPr>
      <w:r w:rsidRPr="00914644">
        <w:rPr>
          <w:rFonts w:ascii="Times New Roman" w:hAnsi="Times New Roman" w:cs="Times New Roman"/>
          <w:sz w:val="24"/>
          <w:szCs w:val="24"/>
        </w:rPr>
        <w:t>- учить чувствовать и понимать образный язык, развивать образное мышление,</w:t>
      </w:r>
    </w:p>
    <w:p w:rsidR="00914644" w:rsidRPr="00914644" w:rsidRDefault="00914644" w:rsidP="00914644">
      <w:pPr>
        <w:jc w:val="both"/>
        <w:rPr>
          <w:rFonts w:ascii="Times New Roman" w:hAnsi="Times New Roman" w:cs="Times New Roman"/>
          <w:sz w:val="24"/>
          <w:szCs w:val="24"/>
        </w:rPr>
      </w:pPr>
      <w:r w:rsidRPr="00914644">
        <w:rPr>
          <w:rFonts w:ascii="Times New Roman" w:hAnsi="Times New Roman" w:cs="Times New Roman"/>
          <w:sz w:val="24"/>
          <w:szCs w:val="24"/>
        </w:rPr>
        <w:t xml:space="preserve">- формировать умение воссоздавать художественные образы литературного произведения, развивать творческое мышление, </w:t>
      </w:r>
    </w:p>
    <w:p w:rsidR="00914644" w:rsidRPr="00914644" w:rsidRDefault="00914644" w:rsidP="00914644">
      <w:pPr>
        <w:jc w:val="both"/>
        <w:rPr>
          <w:rFonts w:ascii="Times New Roman" w:hAnsi="Times New Roman" w:cs="Times New Roman"/>
          <w:sz w:val="24"/>
          <w:szCs w:val="24"/>
        </w:rPr>
      </w:pPr>
      <w:r w:rsidRPr="00914644">
        <w:rPr>
          <w:rFonts w:ascii="Times New Roman" w:hAnsi="Times New Roman" w:cs="Times New Roman"/>
          <w:sz w:val="24"/>
          <w:szCs w:val="24"/>
        </w:rPr>
        <w:t>- развивать поэтический слух,</w:t>
      </w:r>
      <w:bookmarkStart w:id="0" w:name="_GoBack"/>
      <w:bookmarkEnd w:id="0"/>
    </w:p>
    <w:p w:rsidR="00914644" w:rsidRPr="00914644" w:rsidRDefault="00914644" w:rsidP="00914644">
      <w:pPr>
        <w:jc w:val="both"/>
        <w:rPr>
          <w:rFonts w:ascii="Times New Roman" w:hAnsi="Times New Roman" w:cs="Times New Roman"/>
          <w:sz w:val="24"/>
          <w:szCs w:val="24"/>
        </w:rPr>
      </w:pPr>
      <w:r w:rsidRPr="00914644">
        <w:rPr>
          <w:rFonts w:ascii="Times New Roman" w:hAnsi="Times New Roman" w:cs="Times New Roman"/>
          <w:sz w:val="24"/>
          <w:szCs w:val="24"/>
        </w:rPr>
        <w:lastRenderedPageBreak/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914644" w:rsidRPr="00914644" w:rsidRDefault="00914644" w:rsidP="00914644">
      <w:pPr>
        <w:jc w:val="both"/>
        <w:rPr>
          <w:rFonts w:ascii="Times New Roman" w:hAnsi="Times New Roman" w:cs="Times New Roman"/>
          <w:sz w:val="24"/>
          <w:szCs w:val="24"/>
        </w:rPr>
      </w:pPr>
      <w:r w:rsidRPr="00914644">
        <w:rPr>
          <w:rFonts w:ascii="Times New Roman" w:hAnsi="Times New Roman" w:cs="Times New Roman"/>
          <w:sz w:val="24"/>
          <w:szCs w:val="24"/>
        </w:rPr>
        <w:t>- обогащать чувственный опыт ребёнка,</w:t>
      </w:r>
    </w:p>
    <w:p w:rsidR="00914644" w:rsidRPr="00914644" w:rsidRDefault="00914644" w:rsidP="00914644">
      <w:pPr>
        <w:jc w:val="both"/>
        <w:rPr>
          <w:rFonts w:ascii="Times New Roman" w:hAnsi="Times New Roman" w:cs="Times New Roman"/>
          <w:sz w:val="24"/>
          <w:szCs w:val="24"/>
        </w:rPr>
      </w:pPr>
      <w:r w:rsidRPr="00914644">
        <w:rPr>
          <w:rFonts w:ascii="Times New Roman" w:hAnsi="Times New Roman" w:cs="Times New Roman"/>
          <w:sz w:val="24"/>
          <w:szCs w:val="24"/>
        </w:rPr>
        <w:t>- формировать эстетическое отношение ребёнка к жизни,</w:t>
      </w:r>
    </w:p>
    <w:p w:rsidR="00914644" w:rsidRPr="00914644" w:rsidRDefault="00914644" w:rsidP="00914644">
      <w:pPr>
        <w:jc w:val="both"/>
        <w:rPr>
          <w:rFonts w:ascii="Times New Roman" w:hAnsi="Times New Roman" w:cs="Times New Roman"/>
          <w:sz w:val="24"/>
          <w:szCs w:val="24"/>
        </w:rPr>
      </w:pPr>
      <w:r w:rsidRPr="00914644">
        <w:rPr>
          <w:rFonts w:ascii="Times New Roman" w:hAnsi="Times New Roman" w:cs="Times New Roman"/>
          <w:sz w:val="24"/>
          <w:szCs w:val="24"/>
        </w:rPr>
        <w:t>- расширять кругозор детей через чтение книг различных жанров,</w:t>
      </w:r>
    </w:p>
    <w:p w:rsidR="00914644" w:rsidRPr="00914644" w:rsidRDefault="00914644" w:rsidP="00914644">
      <w:pPr>
        <w:jc w:val="both"/>
        <w:rPr>
          <w:rFonts w:ascii="Times New Roman" w:hAnsi="Times New Roman" w:cs="Times New Roman"/>
          <w:sz w:val="24"/>
          <w:szCs w:val="24"/>
        </w:rPr>
      </w:pPr>
      <w:r w:rsidRPr="00914644">
        <w:rPr>
          <w:rFonts w:ascii="Times New Roman" w:hAnsi="Times New Roman" w:cs="Times New Roman"/>
          <w:sz w:val="24"/>
          <w:szCs w:val="24"/>
        </w:rPr>
        <w:t>- обеспечить развитие речи школьников и активно формировать навык чтения и речевые умения.</w:t>
      </w:r>
    </w:p>
    <w:p w:rsidR="00914644" w:rsidRPr="00914644" w:rsidRDefault="00914644" w:rsidP="000A1A7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1A7F" w:rsidRPr="00945D33" w:rsidRDefault="000A1A7F" w:rsidP="000A1A7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94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</w:t>
      </w:r>
    </w:p>
    <w:p w:rsidR="000A1A7F" w:rsidRPr="00945D33" w:rsidRDefault="000A1A7F" w:rsidP="000A1A7F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знаний, умений и навыков учащихся по курсу «Литературного чтения»  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</w:t>
      </w:r>
    </w:p>
    <w:p w:rsidR="000A1A7F" w:rsidRPr="00945D33" w:rsidRDefault="000A1A7F" w:rsidP="000A1A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1A7F" w:rsidRPr="00945D33" w:rsidRDefault="000A1A7F" w:rsidP="000A1A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D3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Учебно-методический комплект</w:t>
      </w:r>
    </w:p>
    <w:p w:rsidR="00BB3C6F" w:rsidRPr="000A1A7F" w:rsidRDefault="000A1A7F" w:rsidP="000A1A7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E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Учебник</w:t>
      </w:r>
      <w:r w:rsidRPr="00AD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Ф. Климановой, В. Г. Горецкого, М. В. </w:t>
      </w:r>
      <w:proofErr w:type="spellStart"/>
      <w:r w:rsidRPr="00AD4E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AD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«Литературное чтение»2класс, Издательство  «Просвещение», 2014 год</w:t>
      </w:r>
    </w:p>
    <w:p w:rsidR="00781427" w:rsidRPr="00781427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 ПРЕДМЕТА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обеспечивает достижение выпускни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ками начальной школы следующих личностных, </w:t>
      </w:r>
      <w:proofErr w:type="spellStart"/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гордости за свою Родину, её исто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рию, российский народ, становление </w:t>
      </w:r>
      <w:proofErr w:type="gramStart"/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гуманистических</w:t>
      </w:r>
      <w:proofErr w:type="gramEnd"/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мократических ценностных ориентации многонационального российского общества;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художественно-эстетического вкуса, эстетиче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потребностей, ценностей и чувств на основе опыта слу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шания и заучивания наизусть произведений художественной литературы;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народов, выработка умения тер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пимо относиться к людям иной национальной принадлежности;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начальными навыками адаптации к школе, к школьному коллективу; 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никами в разных социальных ситуациях, умения избегать кон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фликтов и находить выходы из спорных ситуаций, умения срав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творческому труду и бережному отношению к материальным и духовным ценностям, формиро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установки на безопасный, здоровый образ жизни.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1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21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781427" w:rsidRPr="00211358" w:rsidRDefault="00781427" w:rsidP="00781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способами решения проблем творческого и по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информации о книгах;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речевых сре</w:t>
      </w:r>
      <w:proofErr w:type="gramStart"/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учебной ин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формации в справочниках, словарях, энциклопедиях и интер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претации информации в соответствии с коммуникативными и познавательными задачами;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в соот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текстов в устной и письменной формах;</w:t>
      </w:r>
      <w:proofErr w:type="gramEnd"/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кам, установления причинно-следственных связей, построения рассуждений;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диалог, при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знавать различные точки зрения и право каждого иметь и излагать своё мнение и аргументировать свою точку зрения </w:t>
      </w:r>
      <w:proofErr w:type="spellStart"/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иоценку</w:t>
      </w:r>
      <w:proofErr w:type="spellEnd"/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событий;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договариваться о распределении ролей в совмест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деятельности, осуществлять взаимный контроль в совмест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деятельности, общей цели и путей её достижения, осмыс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ливать собственное поведение и поведение окружающих;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конструктивно разрешать конфликты посред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ством учёта интересов сторон и сотрудничества.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1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литературы как явления национальной и ми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ровой культуры, средства сохранения и передачи нравственных ценностей и традиций;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значимости чтения для личного развития; фор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нятий о добре и зле, дружбе, честности; формирование потреб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в систематическом чтении;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ведческих понятий;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разных видов чтения (изучающее (смысло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ствовать в их обсуждении, давать и обосновывать нравственную оценку поступков героев;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выбирать интересующую литера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 краткую аннотацию;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простейшие виды анализа различных текстов: устанавливать причинно-следственные связи и опре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781427" w:rsidRPr="00211358" w:rsidRDefault="00781427" w:rsidP="007814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разными видами текстов, находить ха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рактерные особенности научно-познавательных, учебных и ху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781427" w:rsidRDefault="00781427" w:rsidP="00781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 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художественно-творческих способностей, умение создавать собственный текст на основе художественного про</w:t>
      </w:r>
      <w:r w:rsidRPr="0021135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изведения, репродукции картин художников, по иллюстрациям, на основе личного опыта.</w:t>
      </w:r>
    </w:p>
    <w:p w:rsidR="00781427" w:rsidRPr="0064161A" w:rsidRDefault="00781427" w:rsidP="00781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A02" w:rsidRPr="0064161A" w:rsidRDefault="00925A02" w:rsidP="00781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A02" w:rsidRPr="00BF215B" w:rsidRDefault="00BF215B" w:rsidP="00BF21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925A02" w:rsidRPr="00BF2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предмета, курса в учебном плане</w:t>
      </w:r>
    </w:p>
    <w:p w:rsidR="00925A02" w:rsidRPr="00211358" w:rsidRDefault="00925A02" w:rsidP="00925A0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D02B9" w:rsidRDefault="00635BB8" w:rsidP="009D02B9">
      <w:pPr>
        <w:jc w:val="both"/>
        <w:rPr>
          <w:rFonts w:ascii="Times New Roman" w:hAnsi="Times New Roman"/>
          <w:sz w:val="24"/>
          <w:szCs w:val="24"/>
        </w:rPr>
      </w:pPr>
      <w:r w:rsidRPr="00311F0E">
        <w:rPr>
          <w:rFonts w:ascii="Times New Roman" w:hAnsi="Times New Roman"/>
          <w:sz w:val="24"/>
          <w:szCs w:val="24"/>
        </w:rPr>
        <w:t xml:space="preserve">Согласно календарному учебному графику и расписанию уроков на 2019 - 2020 учебный год в МБОУ Исаевская ООШ   курс программы реализуется за </w:t>
      </w:r>
      <w:r w:rsidRPr="008C3149">
        <w:rPr>
          <w:rFonts w:ascii="Times New Roman" w:hAnsi="Times New Roman"/>
          <w:sz w:val="24"/>
          <w:szCs w:val="24"/>
        </w:rPr>
        <w:t>1</w:t>
      </w:r>
      <w:r w:rsidR="008C3149" w:rsidRPr="008C3149">
        <w:rPr>
          <w:rFonts w:ascii="Times New Roman" w:hAnsi="Times New Roman"/>
          <w:sz w:val="24"/>
          <w:szCs w:val="24"/>
        </w:rPr>
        <w:t>32</w:t>
      </w:r>
      <w:r w:rsidRPr="00122C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</w:t>
      </w:r>
      <w:r w:rsidR="0064161A">
        <w:rPr>
          <w:rFonts w:ascii="Times New Roman" w:hAnsi="Times New Roman"/>
          <w:sz w:val="24"/>
          <w:szCs w:val="24"/>
        </w:rPr>
        <w:t>а</w:t>
      </w:r>
      <w:r w:rsidRPr="00311F0E">
        <w:rPr>
          <w:rFonts w:ascii="Times New Roman" w:hAnsi="Times New Roman"/>
          <w:sz w:val="24"/>
          <w:szCs w:val="24"/>
        </w:rPr>
        <w:t xml:space="preserve">. </w:t>
      </w:r>
      <w:r w:rsidR="009D02B9">
        <w:rPr>
          <w:rFonts w:ascii="Times New Roman" w:hAnsi="Times New Roman"/>
          <w:sz w:val="24"/>
          <w:szCs w:val="24"/>
        </w:rPr>
        <w:t>Часть уроков выпадает на праздничные дни (24.02,9.03,</w:t>
      </w:r>
      <w:r w:rsidR="009D02B9" w:rsidRPr="00BB3C6F">
        <w:rPr>
          <w:rFonts w:ascii="Times New Roman" w:hAnsi="Times New Roman"/>
          <w:sz w:val="24"/>
          <w:szCs w:val="24"/>
        </w:rPr>
        <w:t>1</w:t>
      </w:r>
      <w:r w:rsidR="009D02B9">
        <w:rPr>
          <w:rFonts w:ascii="Times New Roman" w:hAnsi="Times New Roman"/>
          <w:sz w:val="24"/>
          <w:szCs w:val="24"/>
        </w:rPr>
        <w:t xml:space="preserve">.05,4.05,5.05,11.05,2020г). </w:t>
      </w:r>
      <w:proofErr w:type="gramStart"/>
      <w:r w:rsidR="009D02B9">
        <w:rPr>
          <w:rFonts w:ascii="Times New Roman" w:hAnsi="Times New Roman"/>
          <w:sz w:val="24"/>
          <w:szCs w:val="24"/>
        </w:rPr>
        <w:t>Темы</w:t>
      </w:r>
      <w:proofErr w:type="gramEnd"/>
      <w:r w:rsidR="009D02B9">
        <w:rPr>
          <w:rFonts w:ascii="Times New Roman" w:hAnsi="Times New Roman"/>
          <w:sz w:val="24"/>
          <w:szCs w:val="24"/>
        </w:rPr>
        <w:t xml:space="preserve"> предусмотренные на праздничные даты, будут проведены за счет уплотнения учебного материала. Учебный мате</w:t>
      </w:r>
      <w:r w:rsidR="0086723A">
        <w:rPr>
          <w:rFonts w:ascii="Times New Roman" w:hAnsi="Times New Roman"/>
          <w:sz w:val="24"/>
          <w:szCs w:val="24"/>
        </w:rPr>
        <w:t>риал изучается в полном объеме.</w:t>
      </w:r>
    </w:p>
    <w:p w:rsidR="00635BB8" w:rsidRPr="0037645F" w:rsidRDefault="00635BB8" w:rsidP="00635BB8">
      <w:pPr>
        <w:jc w:val="both"/>
        <w:rPr>
          <w:rFonts w:ascii="Times New Roman" w:hAnsi="Times New Roman"/>
          <w:sz w:val="24"/>
          <w:szCs w:val="24"/>
        </w:rPr>
      </w:pPr>
    </w:p>
    <w:p w:rsidR="00925A02" w:rsidRPr="00925A02" w:rsidRDefault="00925A02" w:rsidP="00781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A02" w:rsidRPr="00925A02" w:rsidRDefault="00925A02" w:rsidP="00781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A02" w:rsidRPr="00925A02" w:rsidRDefault="00925A02" w:rsidP="00781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427" w:rsidRPr="00211358" w:rsidRDefault="00781427" w:rsidP="0078142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220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220">
        <w:rPr>
          <w:rFonts w:ascii="Times New Roman" w:hAnsi="Times New Roman" w:cs="Times New Roman"/>
          <w:b/>
          <w:i/>
          <w:sz w:val="24"/>
          <w:szCs w:val="24"/>
          <w:u w:val="single"/>
        </w:rPr>
        <w:t>Умение слушать (</w:t>
      </w:r>
      <w:proofErr w:type="spellStart"/>
      <w:r w:rsidRPr="00D14220">
        <w:rPr>
          <w:rFonts w:ascii="Times New Roman" w:hAnsi="Times New Roman" w:cs="Times New Roman"/>
          <w:b/>
          <w:i/>
          <w:sz w:val="24"/>
          <w:szCs w:val="24"/>
          <w:u w:val="single"/>
        </w:rPr>
        <w:t>аудирование</w:t>
      </w:r>
      <w:proofErr w:type="spellEnd"/>
      <w:r w:rsidRPr="00D14220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 w:rsidRPr="00D14220">
        <w:rPr>
          <w:rFonts w:ascii="Times New Roman" w:hAnsi="Times New Roman" w:cs="Times New Roman"/>
          <w:sz w:val="24"/>
          <w:szCs w:val="24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Развитие умения наблюдать за выразительностью речи, за особенностью авторского стиля.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4220">
        <w:rPr>
          <w:rFonts w:ascii="Times New Roman" w:hAnsi="Times New Roman" w:cs="Times New Roman"/>
          <w:b/>
          <w:i/>
          <w:sz w:val="24"/>
          <w:szCs w:val="24"/>
          <w:u w:val="single"/>
        </w:rPr>
        <w:t>Чтение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Чтение вслух. Ориентация на развитие речевой культуры учащихся и формирование у них коммуникативно-речевых умений и навыков.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 xml:space="preserve">Постепенный переход от </w:t>
      </w:r>
      <w:proofErr w:type="gramStart"/>
      <w:r w:rsidRPr="00D14220">
        <w:rPr>
          <w:rFonts w:ascii="Times New Roman" w:hAnsi="Times New Roman" w:cs="Times New Roman"/>
          <w:sz w:val="24"/>
          <w:szCs w:val="24"/>
        </w:rPr>
        <w:t>слогового</w:t>
      </w:r>
      <w:proofErr w:type="gramEnd"/>
      <w:r w:rsidRPr="00D14220">
        <w:rPr>
          <w:rFonts w:ascii="Times New Roman" w:hAnsi="Times New Roman" w:cs="Times New Roman"/>
          <w:sz w:val="24"/>
          <w:szCs w:val="24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</w:t>
      </w:r>
      <w:proofErr w:type="gramStart"/>
      <w:r w:rsidRPr="00D14220">
        <w:rPr>
          <w:rFonts w:ascii="Times New Roman" w:hAnsi="Times New Roman" w:cs="Times New Roman"/>
          <w:sz w:val="24"/>
          <w:szCs w:val="24"/>
        </w:rPr>
        <w:t>смысло­вых</w:t>
      </w:r>
      <w:proofErr w:type="gramEnd"/>
      <w:r w:rsidRPr="00D14220">
        <w:rPr>
          <w:rFonts w:ascii="Times New Roman" w:hAnsi="Times New Roman" w:cs="Times New Roman"/>
          <w:sz w:val="24"/>
          <w:szCs w:val="24"/>
        </w:rPr>
        <w:t xml:space="preserve">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Развитие умения переходить от чтения вслух к чтению про себя.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Чтение про себя. 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4220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Работа с разными видами текста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произведений, осознавать сущность поведения  героев.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 xml:space="preserve">Практическое освоение умения отличать текст от набора предложений. Прогнозирование содержания книги по её названию и оформлению. 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D14220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D14220">
        <w:rPr>
          <w:rFonts w:ascii="Times New Roman" w:hAnsi="Times New Roman" w:cs="Times New Roman"/>
          <w:sz w:val="24"/>
          <w:szCs w:val="24"/>
        </w:rPr>
        <w:t>. Умение работать с разными видами информации.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220">
        <w:rPr>
          <w:rFonts w:ascii="Times New Roman" w:hAnsi="Times New Roman" w:cs="Times New Roman"/>
          <w:b/>
          <w:i/>
          <w:sz w:val="24"/>
          <w:szCs w:val="24"/>
          <w:u w:val="single"/>
        </w:rPr>
        <w:t>Библиографическая культура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lastRenderedPageBreak/>
        <w:t>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Умение самостоятельно составить аннотацию.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Виды информации в книге: научная, художественная (с опорой на внешние показатели книги, её справочно-иллюстративный материал).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220">
        <w:rPr>
          <w:rFonts w:ascii="Times New Roman" w:hAnsi="Times New Roman" w:cs="Times New Roman"/>
          <w:sz w:val="24"/>
          <w:szCs w:val="24"/>
        </w:rPr>
        <w:t>Типы книг (изданий): книга-произведение, 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22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Работа с текстом художественного произведения.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 по аналогии  или по  контрасту.  Характеристика 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 xml:space="preserve">Освоение разных видов пересказа художественного текста: </w:t>
      </w:r>
      <w:proofErr w:type="gramStart"/>
      <w:r w:rsidRPr="00D14220">
        <w:rPr>
          <w:rFonts w:ascii="Times New Roman" w:hAnsi="Times New Roman" w:cs="Times New Roman"/>
          <w:sz w:val="24"/>
          <w:szCs w:val="24"/>
        </w:rPr>
        <w:t>подробный</w:t>
      </w:r>
      <w:proofErr w:type="gramEnd"/>
      <w:r w:rsidRPr="00D14220">
        <w:rPr>
          <w:rFonts w:ascii="Times New Roman" w:hAnsi="Times New Roman" w:cs="Times New Roman"/>
          <w:sz w:val="24"/>
          <w:szCs w:val="24"/>
        </w:rPr>
        <w:t>, выборочный и краткий (передача основных мыслей).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220">
        <w:rPr>
          <w:rFonts w:ascii="Times New Roman" w:hAnsi="Times New Roman" w:cs="Times New Roman"/>
          <w:sz w:val="24"/>
          <w:szCs w:val="24"/>
        </w:rPr>
        <w:t xml:space="preserve">Подробный пересказ текста (деление текста на части, определение главной мысли каждой части и всего текста,  </w:t>
      </w:r>
      <w:proofErr w:type="spellStart"/>
      <w:r w:rsidRPr="00D14220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D14220">
        <w:rPr>
          <w:rFonts w:ascii="Times New Roman" w:hAnsi="Times New Roman" w:cs="Times New Roman"/>
          <w:sz w:val="24"/>
          <w:szCs w:val="24"/>
        </w:rPr>
        <w:t xml:space="preserve"> каждой части и всего текста): определение  главной мысли фрагмента, выделение опорных или ключевых слов, </w:t>
      </w:r>
      <w:proofErr w:type="spellStart"/>
      <w:r w:rsidRPr="00D14220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D14220">
        <w:rPr>
          <w:rFonts w:ascii="Times New Roman" w:hAnsi="Times New Roman" w:cs="Times New Roman"/>
          <w:sz w:val="24"/>
          <w:szCs w:val="24"/>
        </w:rPr>
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 xml:space="preserve"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</w:t>
      </w:r>
      <w:proofErr w:type="gramStart"/>
      <w:r w:rsidRPr="00D14220">
        <w:rPr>
          <w:rFonts w:ascii="Times New Roman" w:hAnsi="Times New Roman" w:cs="Times New Roman"/>
          <w:sz w:val="24"/>
          <w:szCs w:val="24"/>
        </w:rPr>
        <w:t>про­изведений</w:t>
      </w:r>
      <w:proofErr w:type="gramEnd"/>
      <w:r w:rsidRPr="00D14220">
        <w:rPr>
          <w:rFonts w:ascii="Times New Roman" w:hAnsi="Times New Roman" w:cs="Times New Roman"/>
          <w:sz w:val="24"/>
          <w:szCs w:val="24"/>
        </w:rPr>
        <w:t xml:space="preserve"> по общности ситуаций, эмоциональной окраске, характеру поступков героев.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4220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Работа с научно-популярным, учебным и другими текстами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</w:t>
      </w:r>
      <w:proofErr w:type="gramStart"/>
      <w:r w:rsidRPr="00D14220">
        <w:rPr>
          <w:rFonts w:ascii="Times New Roman" w:hAnsi="Times New Roman" w:cs="Times New Roman"/>
          <w:sz w:val="24"/>
          <w:szCs w:val="24"/>
        </w:rPr>
        <w:t>Опре­деление</w:t>
      </w:r>
      <w:proofErr w:type="gramEnd"/>
      <w:r w:rsidRPr="00D14220">
        <w:rPr>
          <w:rFonts w:ascii="Times New Roman" w:hAnsi="Times New Roman" w:cs="Times New Roman"/>
          <w:sz w:val="24"/>
          <w:szCs w:val="24"/>
        </w:rPr>
        <w:t xml:space="preserve"> м и кроте 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422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  Умение говорить (культура речевого общения)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 xml:space="preserve"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D14220">
        <w:rPr>
          <w:rFonts w:ascii="Times New Roman" w:hAnsi="Times New Roman" w:cs="Times New Roman"/>
          <w:sz w:val="24"/>
          <w:szCs w:val="24"/>
        </w:rPr>
        <w:t>Передача впечатлений  (из повседневной жизни,  художественного произведения,  изобразительного искусства) в рассказе (описание, рассуждение, повествование).</w:t>
      </w:r>
      <w:proofErr w:type="gramEnd"/>
      <w:r w:rsidRPr="00D14220">
        <w:rPr>
          <w:rFonts w:ascii="Times New Roman" w:hAnsi="Times New Roman" w:cs="Times New Roman"/>
          <w:sz w:val="24"/>
          <w:szCs w:val="24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4220">
        <w:rPr>
          <w:rFonts w:ascii="Times New Roman" w:hAnsi="Times New Roman" w:cs="Times New Roman"/>
          <w:b/>
          <w:i/>
          <w:sz w:val="24"/>
          <w:szCs w:val="24"/>
          <w:u w:val="single"/>
        </w:rPr>
        <w:t>Письмо (культура письменной речи)</w:t>
      </w:r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220">
        <w:rPr>
          <w:rFonts w:ascii="Times New Roman" w:hAnsi="Times New Roman" w:cs="Times New Roman"/>
          <w:sz w:val="24"/>
          <w:szCs w:val="24"/>
        </w:rPr>
        <w:t>Нормы письменной речи: соответствие содержания заголовку 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  (повествование, описание, рассуждение), рассказ на заданную тему, отзыв о прочитанной книге.</w:t>
      </w:r>
      <w:proofErr w:type="gramEnd"/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220">
        <w:rPr>
          <w:rFonts w:ascii="Times New Roman" w:hAnsi="Times New Roman" w:cs="Times New Roman"/>
          <w:b/>
          <w:sz w:val="24"/>
          <w:szCs w:val="24"/>
          <w:u w:val="single"/>
        </w:rPr>
        <w:t>Круг детского чтения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 xml:space="preserve">  Знакомство с культурно-историческим наследием России, с общечеловеческими ценностями.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творчеством А. С. Пушкина, М. Ю. Лермонтова, Л. Н. Толстого, А. П. Чехова и других классиков отечественной литературы XIX—XX вв., классиков детской литературы, произведениями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220">
        <w:rPr>
          <w:rFonts w:ascii="Times New Roman" w:hAnsi="Times New Roman" w:cs="Times New Roman"/>
          <w:sz w:val="24"/>
          <w:szCs w:val="24"/>
        </w:rPr>
        <w:t>Книги разных видов: художественная, историческая,  приключенческая, фантастическая, научно-популярная,  справочно-</w:t>
      </w:r>
      <w:proofErr w:type="spellStart"/>
      <w:r w:rsidRPr="00D14220">
        <w:rPr>
          <w:rFonts w:ascii="Times New Roman" w:hAnsi="Times New Roman" w:cs="Times New Roman"/>
          <w:sz w:val="24"/>
          <w:szCs w:val="24"/>
        </w:rPr>
        <w:t>энпиклопедическая</w:t>
      </w:r>
      <w:proofErr w:type="spellEnd"/>
      <w:r w:rsidRPr="00D14220">
        <w:rPr>
          <w:rFonts w:ascii="Times New Roman" w:hAnsi="Times New Roman" w:cs="Times New Roman"/>
          <w:sz w:val="24"/>
          <w:szCs w:val="24"/>
        </w:rPr>
        <w:t xml:space="preserve"> литература, детские периодические издания.</w:t>
      </w:r>
      <w:proofErr w:type="gramEnd"/>
    </w:p>
    <w:p w:rsidR="00781427" w:rsidRPr="00D14220" w:rsidRDefault="00781427" w:rsidP="0078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220">
        <w:rPr>
          <w:rFonts w:ascii="Times New Roman" w:hAnsi="Times New Roman" w:cs="Times New Roman"/>
          <w:sz w:val="24"/>
          <w:szCs w:val="24"/>
        </w:rPr>
        <w:t>Основные темы детского чтения: фольклор разных народов,  произведения о Родине,  природе, детях,  братьях наших меньших, добре, дружбе, честности, юмористические произведения.</w:t>
      </w:r>
      <w:proofErr w:type="gramEnd"/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220">
        <w:rPr>
          <w:rFonts w:ascii="Times New Roman" w:hAnsi="Times New Roman" w:cs="Times New Roman"/>
          <w:b/>
          <w:sz w:val="24"/>
          <w:szCs w:val="24"/>
          <w:u w:val="single"/>
        </w:rPr>
        <w:t>Литературоведческая пропедевтика (практическое освоение)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 xml:space="preserve">   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220">
        <w:rPr>
          <w:rFonts w:ascii="Times New Roman" w:hAnsi="Times New Roman" w:cs="Times New Roman"/>
          <w:sz w:val="24"/>
          <w:szCs w:val="24"/>
        </w:rPr>
        <w:t>Первоначальная ориентировка в литературных понятиях: художественное произведение, искусство слова,  автор (рассказчик), сюжет (последовательность событий), тема.</w:t>
      </w:r>
      <w:proofErr w:type="gramEnd"/>
      <w:r w:rsidRPr="00D14220">
        <w:rPr>
          <w:rFonts w:ascii="Times New Roman" w:hAnsi="Times New Roman" w:cs="Times New Roman"/>
          <w:sz w:val="24"/>
          <w:szCs w:val="24"/>
        </w:rPr>
        <w:t xml:space="preserve"> Герой произведения: его портрет, речь, поступки, мысли, отношение автора к герою.</w:t>
      </w:r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220">
        <w:rPr>
          <w:rFonts w:ascii="Times New Roman" w:hAnsi="Times New Roman" w:cs="Times New Roman"/>
          <w:sz w:val="24"/>
          <w:szCs w:val="24"/>
        </w:rPr>
        <w:t>Общее представление об особенностях построения разных видов рассказывания: повествования (рассказ),  описания (пейзаж, портрет, интерьер), рассуждения (монолог героя, диалог героев).</w:t>
      </w:r>
      <w:proofErr w:type="gramEnd"/>
    </w:p>
    <w:p w:rsidR="00781427" w:rsidRPr="00D14220" w:rsidRDefault="00781427" w:rsidP="0078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20">
        <w:rPr>
          <w:rFonts w:ascii="Times New Roman" w:hAnsi="Times New Roman" w:cs="Times New Roman"/>
          <w:sz w:val="24"/>
          <w:szCs w:val="24"/>
        </w:rPr>
        <w:t>Сравнение прозаической и стихотворной речи (узнавание, различение), выделение особенностей стихотворного произведения (ритм, рифма)</w:t>
      </w:r>
      <w:r w:rsidR="008C3149">
        <w:rPr>
          <w:rFonts w:ascii="Times New Roman" w:hAnsi="Times New Roman" w:cs="Times New Roman"/>
          <w:sz w:val="24"/>
          <w:szCs w:val="24"/>
        </w:rPr>
        <w:t xml:space="preserve"> </w:t>
      </w:r>
      <w:r w:rsidRPr="00D14220">
        <w:rPr>
          <w:rFonts w:ascii="Times New Roman" w:hAnsi="Times New Roman" w:cs="Times New Roman"/>
          <w:sz w:val="24"/>
          <w:szCs w:val="24"/>
        </w:rPr>
        <w:t>Фольклорные и авторские художественные произведения (их различение)</w:t>
      </w:r>
    </w:p>
    <w:p w:rsidR="00781427" w:rsidRPr="0061345C" w:rsidRDefault="0061345C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45C">
        <w:rPr>
          <w:rFonts w:ascii="Times New Roman" w:hAnsi="Times New Roman" w:cs="Times New Roman"/>
          <w:sz w:val="24"/>
          <w:szCs w:val="24"/>
        </w:rPr>
        <w:lastRenderedPageBreak/>
        <w:t xml:space="preserve">Проверим себя и оценим </w:t>
      </w:r>
      <w:proofErr w:type="gramStart"/>
      <w:r w:rsidRPr="0061345C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61345C">
        <w:rPr>
          <w:rFonts w:ascii="Times New Roman" w:hAnsi="Times New Roman" w:cs="Times New Roman"/>
          <w:sz w:val="24"/>
          <w:szCs w:val="24"/>
        </w:rPr>
        <w:t xml:space="preserve"> достижения-8ч</w:t>
      </w:r>
    </w:p>
    <w:p w:rsidR="0061345C" w:rsidRPr="001C7EBB" w:rsidRDefault="0061345C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45C">
        <w:rPr>
          <w:rFonts w:ascii="Times New Roman" w:hAnsi="Times New Roman" w:cs="Times New Roman"/>
          <w:sz w:val="24"/>
          <w:szCs w:val="24"/>
        </w:rPr>
        <w:t>Проектная работа-4ч</w:t>
      </w:r>
    </w:p>
    <w:p w:rsidR="00635BB8" w:rsidRPr="001C7EBB" w:rsidRDefault="00635BB8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BB8" w:rsidRPr="00635BB8" w:rsidRDefault="00635BB8" w:rsidP="00635BB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Тематическое планирование</w:t>
      </w:r>
      <w:r w:rsidRPr="0063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635BB8" w:rsidRPr="00635BB8" w:rsidRDefault="00635BB8" w:rsidP="00635BB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«Самое великое чудо на свете», «устное народное творчество», «Люблю природу русскую: осень, зима, весна »</w:t>
      </w:r>
      <w:proofErr w:type="gramStart"/>
      <w:r w:rsidRPr="00635BB8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Pr="0063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писатели». «О братьях наших меньших», «Из детских журналов», «Писатели детям», «Я и мои друзья»,  «И в шутку и всерьёз», «Литература зарубежных стран».                                   </w:t>
      </w:r>
    </w:p>
    <w:p w:rsidR="00635BB8" w:rsidRPr="00635BB8" w:rsidRDefault="00635BB8" w:rsidP="00635BB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BB8" w:rsidRPr="00635BB8" w:rsidRDefault="00635BB8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BB8" w:rsidRPr="00635BB8" w:rsidRDefault="00635BB8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BB8" w:rsidRPr="00635BB8" w:rsidRDefault="00635BB8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BB8" w:rsidRDefault="00635BB8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BB8" w:rsidRDefault="00635BB8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BB8" w:rsidRDefault="00635BB8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BB8" w:rsidRDefault="00635BB8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BB8" w:rsidRDefault="00635BB8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BB8" w:rsidRDefault="00635BB8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BB8" w:rsidRDefault="00635BB8" w:rsidP="00E53F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23" w:rsidRDefault="00975323" w:rsidP="009753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2C2" w:rsidRPr="00975323" w:rsidRDefault="00EE72C2" w:rsidP="009753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</w:t>
      </w:r>
      <w:r w:rsidR="00A47397" w:rsidRPr="00975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тематическое планирование</w:t>
      </w:r>
    </w:p>
    <w:tbl>
      <w:tblPr>
        <w:tblStyle w:val="a6"/>
        <w:tblpPr w:leftFromText="180" w:rightFromText="180" w:vertAnchor="text" w:horzAnchor="page" w:tblpX="1" w:tblpY="234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2863"/>
        <w:gridCol w:w="4650"/>
        <w:gridCol w:w="1134"/>
      </w:tblGrid>
      <w:tr w:rsidR="009024E3" w:rsidRPr="00211358" w:rsidTr="00284E65">
        <w:trPr>
          <w:trHeight w:val="82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211358">
              <w:rPr>
                <w:b/>
              </w:rPr>
              <w:t>№</w:t>
            </w:r>
          </w:p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proofErr w:type="gramStart"/>
            <w:r w:rsidRPr="00211358">
              <w:rPr>
                <w:b/>
              </w:rPr>
              <w:t>уро-ка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211358">
              <w:rPr>
                <w:b/>
              </w:rPr>
              <w:t>ема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5323" w:rsidRPr="00211358" w:rsidRDefault="00975323" w:rsidP="00AD071A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02.09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b/>
              </w:rPr>
            </w:pPr>
            <w:r w:rsidRPr="00211358">
              <w:rPr>
                <w:color w:val="000000"/>
              </w:rPr>
              <w:t>Знакомство с учебником литературного чтения.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</w:pPr>
            <w:r>
              <w:t xml:space="preserve">   03.09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323" w:rsidRPr="00D14220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 w:rsidRPr="00D14220">
              <w:t>Знакомство с названием раздела.</w:t>
            </w:r>
          </w:p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</w:rPr>
            </w:pPr>
            <w:r w:rsidRPr="00211358">
              <w:t>Книги, прочитанные летом. Творчество читателя, талант писателя.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05.09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Проект</w:t>
            </w:r>
            <w:proofErr w:type="gramStart"/>
            <w:r w:rsidRPr="00211358">
              <w:rPr>
                <w:sz w:val="24"/>
                <w:szCs w:val="24"/>
              </w:rPr>
              <w:t>«О</w:t>
            </w:r>
            <w:proofErr w:type="spellEnd"/>
            <w:proofErr w:type="gramEnd"/>
            <w:r w:rsidRPr="00211358">
              <w:rPr>
                <w:sz w:val="24"/>
                <w:szCs w:val="24"/>
              </w:rPr>
              <w:t xml:space="preserve"> чем может рассказать школьная библиотека»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06.09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Старинные и современные книги. Сообщение «Старинные книги».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09.09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Напутствие читателю </w:t>
            </w:r>
            <w:proofErr w:type="spellStart"/>
            <w:r w:rsidRPr="00211358">
              <w:rPr>
                <w:sz w:val="24"/>
                <w:szCs w:val="24"/>
              </w:rPr>
              <w:t>Р.</w:t>
            </w:r>
            <w:r>
              <w:rPr>
                <w:sz w:val="24"/>
                <w:szCs w:val="24"/>
              </w:rPr>
              <w:t>Сефа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211358">
              <w:rPr>
                <w:sz w:val="24"/>
                <w:szCs w:val="24"/>
              </w:rPr>
              <w:t>Пересказ содержания научно-познавательных текстов.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10.09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323" w:rsidRPr="00211358" w:rsidRDefault="00975323" w:rsidP="00975323">
            <w:pPr>
              <w:widowControl w:val="0"/>
              <w:suppressAutoHyphens/>
              <w:spacing w:line="249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Песни, </w:t>
            </w:r>
            <w:proofErr w:type="spellStart"/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потешки</w:t>
            </w:r>
            <w:proofErr w:type="spellEnd"/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и прибаутки.</w:t>
            </w:r>
          </w:p>
          <w:p w:rsidR="00975323" w:rsidRPr="00211358" w:rsidRDefault="00975323" w:rsidP="00975323">
            <w:pPr>
              <w:widowControl w:val="0"/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12.09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widowControl w:val="0"/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Малые фольклорные жанры. Считалки и небылицы.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13.09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widowControl w:val="0"/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Народная мудрость в загадках.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16.09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Пословицы и поговорки. </w:t>
            </w:r>
            <w:proofErr w:type="spellStart"/>
            <w:r w:rsidRPr="00211358">
              <w:rPr>
                <w:sz w:val="24"/>
                <w:szCs w:val="24"/>
              </w:rPr>
              <w:t>В.Даль</w:t>
            </w:r>
            <w:proofErr w:type="spellEnd"/>
            <w:r w:rsidRPr="00211358">
              <w:rPr>
                <w:sz w:val="24"/>
                <w:szCs w:val="24"/>
              </w:rPr>
              <w:t xml:space="preserve"> – собира</w:t>
            </w:r>
            <w:r>
              <w:rPr>
                <w:sz w:val="24"/>
                <w:szCs w:val="24"/>
              </w:rPr>
              <w:t>тель пословиц русского народа</w:t>
            </w:r>
          </w:p>
          <w:p w:rsidR="00975323" w:rsidRPr="00211358" w:rsidRDefault="00975323" w:rsidP="00975323">
            <w:pPr>
              <w:widowControl w:val="0"/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17.09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Сказки. </w:t>
            </w:r>
            <w:proofErr w:type="spellStart"/>
            <w:r w:rsidRPr="00211358">
              <w:rPr>
                <w:sz w:val="24"/>
                <w:szCs w:val="24"/>
              </w:rPr>
              <w:t>Ю.Мориц</w:t>
            </w:r>
            <w:proofErr w:type="spellEnd"/>
            <w:r w:rsidRPr="00211358">
              <w:rPr>
                <w:sz w:val="24"/>
                <w:szCs w:val="24"/>
              </w:rPr>
              <w:t xml:space="preserve"> «Сказка по лесу идет»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19.09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widowControl w:val="0"/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Тема заботы об окружающем мире и героев  в сказке «Петушок и бобовое зёрнышко».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20.09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widowControl w:val="0"/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Знакомство с русской народной бытовой сказкой «У страха глаза велики».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rPr>
          <w:trHeight w:val="32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23.09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widowControl w:val="0"/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Сказка о животных «Лиса и тетерев».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24.09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widowControl w:val="0"/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Нравоучительный характер русской народной сказки «Лиса и журавль».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26.09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widowControl w:val="0"/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Нравоучительный характер русской народной сказки «Каша из топора».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lastRenderedPageBreak/>
              <w:t>16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27.09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Победа добра над злом в русской народной сказке «Гуси-лебеди».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30.09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widowControl w:val="0"/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Поступки героев русской народной сказки «Гуси-лебеди».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</w:pPr>
            <w:r>
              <w:t xml:space="preserve">  01.10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Русская народная сказка «Гуси-лебеди»</w:t>
            </w:r>
          </w:p>
          <w:p w:rsidR="00975323" w:rsidRPr="00211358" w:rsidRDefault="00975323" w:rsidP="00975323">
            <w:pPr>
              <w:widowControl w:val="0"/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1358">
              <w:rPr>
                <w:sz w:val="24"/>
                <w:szCs w:val="24"/>
              </w:rPr>
              <w:t>А. Шибаев «Вспомни сказку»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03.10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jc w:val="both"/>
              <w:rPr>
                <w:sz w:val="24"/>
                <w:szCs w:val="24"/>
              </w:rPr>
            </w:pPr>
            <w:r w:rsidRPr="00211358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Обобщающий урок «Устное народное творчество». </w:t>
            </w:r>
            <w:r w:rsidRPr="00211358">
              <w:rPr>
                <w:sz w:val="24"/>
                <w:szCs w:val="24"/>
              </w:rPr>
              <w:t>Донская земля в прошлом.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20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04.10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63336E" w:rsidRDefault="00975323" w:rsidP="00975323">
            <w:pPr>
              <w:widowControl w:val="0"/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63336E">
              <w:rPr>
                <w:sz w:val="24"/>
                <w:szCs w:val="24"/>
              </w:rPr>
              <w:t>Проверим себя и оценим свои достижения по разделу «Устное народное творчество» 1час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21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07.10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Картины осенней природы.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22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08.10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Лирические стихотворения </w:t>
            </w:r>
            <w:proofErr w:type="spellStart"/>
            <w:r w:rsidRPr="00211358">
              <w:rPr>
                <w:sz w:val="24"/>
                <w:szCs w:val="24"/>
              </w:rPr>
              <w:t>Ф.Тютчева</w:t>
            </w:r>
            <w:proofErr w:type="spellEnd"/>
            <w:r w:rsidRPr="00211358">
              <w:rPr>
                <w:sz w:val="24"/>
                <w:szCs w:val="24"/>
              </w:rPr>
              <w:t xml:space="preserve"> и </w:t>
            </w:r>
            <w:proofErr w:type="spellStart"/>
            <w:r w:rsidRPr="00211358">
              <w:rPr>
                <w:sz w:val="24"/>
                <w:szCs w:val="24"/>
              </w:rPr>
              <w:t>К.Бальмонта</w:t>
            </w:r>
            <w:proofErr w:type="spellEnd"/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23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10.10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Лирические стихотворения </w:t>
            </w:r>
            <w:proofErr w:type="spellStart"/>
            <w:r w:rsidRPr="00211358">
              <w:rPr>
                <w:sz w:val="24"/>
                <w:szCs w:val="24"/>
              </w:rPr>
              <w:t>А.Плещеева</w:t>
            </w:r>
            <w:proofErr w:type="spellEnd"/>
            <w:r w:rsidRPr="00211358">
              <w:rPr>
                <w:sz w:val="24"/>
                <w:szCs w:val="24"/>
              </w:rPr>
              <w:t xml:space="preserve"> и </w:t>
            </w:r>
            <w:proofErr w:type="spellStart"/>
            <w:r w:rsidRPr="00211358">
              <w:rPr>
                <w:sz w:val="24"/>
                <w:szCs w:val="24"/>
              </w:rPr>
              <w:t>А.Фета</w:t>
            </w:r>
            <w:proofErr w:type="spellEnd"/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24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11.10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Лирические стихотворения </w:t>
            </w:r>
            <w:proofErr w:type="spellStart"/>
            <w:r w:rsidRPr="00211358">
              <w:rPr>
                <w:sz w:val="24"/>
                <w:szCs w:val="24"/>
              </w:rPr>
              <w:t>А.Толстого</w:t>
            </w:r>
            <w:proofErr w:type="spellEnd"/>
            <w:r w:rsidRPr="00211358">
              <w:rPr>
                <w:sz w:val="24"/>
                <w:szCs w:val="24"/>
              </w:rPr>
              <w:t xml:space="preserve"> и </w:t>
            </w:r>
            <w:proofErr w:type="spellStart"/>
            <w:r w:rsidRPr="00211358">
              <w:rPr>
                <w:sz w:val="24"/>
                <w:szCs w:val="24"/>
              </w:rPr>
              <w:t>С.Есенина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25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14.10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Лирические стихотворения </w:t>
            </w:r>
            <w:proofErr w:type="spellStart"/>
            <w:r w:rsidRPr="00211358">
              <w:rPr>
                <w:sz w:val="24"/>
                <w:szCs w:val="24"/>
              </w:rPr>
              <w:t>В.Брюсова</w:t>
            </w:r>
            <w:proofErr w:type="spellEnd"/>
            <w:r w:rsidRPr="00211358">
              <w:rPr>
                <w:sz w:val="24"/>
                <w:szCs w:val="24"/>
              </w:rPr>
              <w:t xml:space="preserve"> </w:t>
            </w:r>
            <w:proofErr w:type="spellStart"/>
            <w:r w:rsidRPr="00211358">
              <w:rPr>
                <w:sz w:val="24"/>
                <w:szCs w:val="24"/>
              </w:rPr>
              <w:t>иИ</w:t>
            </w:r>
            <w:proofErr w:type="gramStart"/>
            <w:r w:rsidRPr="00211358">
              <w:rPr>
                <w:sz w:val="24"/>
                <w:szCs w:val="24"/>
              </w:rPr>
              <w:t>.Т</w:t>
            </w:r>
            <w:proofErr w:type="gramEnd"/>
            <w:r w:rsidRPr="00211358">
              <w:rPr>
                <w:sz w:val="24"/>
                <w:szCs w:val="24"/>
              </w:rPr>
              <w:t>окмаковой</w:t>
            </w:r>
            <w:proofErr w:type="spellEnd"/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26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15.10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Средства художественной выразительности </w:t>
            </w:r>
            <w:proofErr w:type="spellStart"/>
            <w:r w:rsidRPr="00211358">
              <w:rPr>
                <w:sz w:val="24"/>
                <w:szCs w:val="24"/>
              </w:rPr>
              <w:t>В.Берестов</w:t>
            </w:r>
            <w:proofErr w:type="gramStart"/>
            <w:r w:rsidRPr="00211358">
              <w:rPr>
                <w:sz w:val="24"/>
                <w:szCs w:val="24"/>
              </w:rPr>
              <w:t>«Х</w:t>
            </w:r>
            <w:proofErr w:type="gramEnd"/>
            <w:r w:rsidRPr="00211358">
              <w:rPr>
                <w:sz w:val="24"/>
                <w:szCs w:val="24"/>
              </w:rPr>
              <w:t>итрые</w:t>
            </w:r>
            <w:proofErr w:type="spellEnd"/>
            <w:r w:rsidRPr="00211358">
              <w:rPr>
                <w:sz w:val="24"/>
                <w:szCs w:val="24"/>
              </w:rPr>
              <w:t xml:space="preserve"> грибы».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«Грибы»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27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17.10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Сравнение художественного и научно-популярного текстов. «Осеннее утро» </w:t>
            </w:r>
            <w:proofErr w:type="spellStart"/>
            <w:r w:rsidRPr="00211358">
              <w:rPr>
                <w:sz w:val="24"/>
                <w:szCs w:val="24"/>
              </w:rPr>
              <w:t>М.Пришвин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28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18.10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830DEE" w:rsidRDefault="00975323" w:rsidP="00975323">
            <w:pPr>
              <w:shd w:val="clear" w:color="auto" w:fill="FFFFFF"/>
              <w:rPr>
                <w:sz w:val="24"/>
                <w:szCs w:val="24"/>
              </w:rPr>
            </w:pPr>
            <w:r w:rsidRPr="00830DEE">
              <w:rPr>
                <w:sz w:val="24"/>
                <w:szCs w:val="24"/>
              </w:rPr>
              <w:t>Проверим себя и оценим свои достижения по</w:t>
            </w:r>
            <w:r>
              <w:rPr>
                <w:sz w:val="24"/>
                <w:szCs w:val="24"/>
              </w:rPr>
              <w:t xml:space="preserve"> разделу «Люблю природу </w:t>
            </w:r>
            <w:proofErr w:type="spellStart"/>
            <w:r>
              <w:rPr>
                <w:sz w:val="24"/>
                <w:szCs w:val="24"/>
              </w:rPr>
              <w:t>русскую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сень</w:t>
            </w:r>
            <w:proofErr w:type="spellEnd"/>
            <w:r>
              <w:rPr>
                <w:sz w:val="24"/>
                <w:szCs w:val="24"/>
              </w:rPr>
              <w:t>». 1час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29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21.10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А.С. Пушкин – великий русский писатель.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30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22.10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Вступление к поэме «Руслан и Людмила». Сказочные чудеса.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31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2410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Лирические стихотворения А.С. Пушкина «Вот север, тучи…», «Зима</w:t>
            </w:r>
            <w:proofErr w:type="gramStart"/>
            <w:r w:rsidRPr="00211358">
              <w:rPr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32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25.10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«Сказка о рыбаке и рыбке»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28.10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Закрепление «Сказка о рыбаке и рыбке»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34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05.11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Обобщающий урок «Сказка о рыбаке и рыбке»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35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07.11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И.А.Крылов</w:t>
            </w:r>
            <w:proofErr w:type="spellEnd"/>
            <w:r w:rsidRPr="00211358">
              <w:rPr>
                <w:sz w:val="24"/>
                <w:szCs w:val="24"/>
              </w:rPr>
              <w:t xml:space="preserve"> «Лебедь, рак  и щука»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36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08.11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И.А.Крылов</w:t>
            </w:r>
            <w:proofErr w:type="spellEnd"/>
            <w:r w:rsidRPr="00211358">
              <w:rPr>
                <w:sz w:val="24"/>
                <w:szCs w:val="24"/>
              </w:rPr>
              <w:t xml:space="preserve"> «Стрекоза и муравей»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37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11.11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Л.Н.Толстой</w:t>
            </w:r>
            <w:proofErr w:type="spellEnd"/>
            <w:r w:rsidRPr="00211358">
              <w:rPr>
                <w:sz w:val="24"/>
                <w:szCs w:val="24"/>
              </w:rPr>
              <w:t xml:space="preserve"> «Старый дед и внучек»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38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12.11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Л.Н.Толстой</w:t>
            </w:r>
            <w:proofErr w:type="spellEnd"/>
            <w:r w:rsidRPr="00211358">
              <w:rPr>
                <w:sz w:val="24"/>
                <w:szCs w:val="24"/>
              </w:rPr>
              <w:t xml:space="preserve"> «</w:t>
            </w:r>
            <w:proofErr w:type="spellStart"/>
            <w:r w:rsidRPr="00211358">
              <w:rPr>
                <w:sz w:val="24"/>
                <w:szCs w:val="24"/>
              </w:rPr>
              <w:t>Филипок</w:t>
            </w:r>
            <w:proofErr w:type="spellEnd"/>
            <w:r w:rsidRPr="0021135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39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14.11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Л.Н.Толстой</w:t>
            </w:r>
            <w:proofErr w:type="spellEnd"/>
            <w:r w:rsidRPr="00211358">
              <w:rPr>
                <w:sz w:val="24"/>
                <w:szCs w:val="24"/>
              </w:rPr>
              <w:t xml:space="preserve"> «</w:t>
            </w:r>
            <w:proofErr w:type="spellStart"/>
            <w:r w:rsidRPr="00211358">
              <w:rPr>
                <w:sz w:val="24"/>
                <w:szCs w:val="24"/>
              </w:rPr>
              <w:t>Филипок</w:t>
            </w:r>
            <w:proofErr w:type="spellEnd"/>
            <w:r w:rsidRPr="00211358">
              <w:rPr>
                <w:sz w:val="24"/>
                <w:szCs w:val="24"/>
              </w:rPr>
              <w:t>».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«</w:t>
            </w:r>
            <w:proofErr w:type="gramStart"/>
            <w:r w:rsidRPr="00211358">
              <w:rPr>
                <w:sz w:val="24"/>
                <w:szCs w:val="24"/>
              </w:rPr>
              <w:t>Правда</w:t>
            </w:r>
            <w:proofErr w:type="gramEnd"/>
            <w:r w:rsidRPr="00211358">
              <w:rPr>
                <w:sz w:val="24"/>
                <w:szCs w:val="24"/>
              </w:rPr>
              <w:t xml:space="preserve"> всего дороже»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40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15.11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Л.Н.Толстой</w:t>
            </w:r>
            <w:proofErr w:type="spellEnd"/>
            <w:r w:rsidRPr="00211358">
              <w:rPr>
                <w:sz w:val="24"/>
                <w:szCs w:val="24"/>
              </w:rPr>
              <w:t xml:space="preserve"> «Котенок»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41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18.11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Разноцветные страницы.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И.Токмакова</w:t>
            </w:r>
            <w:proofErr w:type="spellEnd"/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«Десять птиче</w:t>
            </w:r>
            <w:proofErr w:type="gramStart"/>
            <w:r w:rsidRPr="00211358">
              <w:rPr>
                <w:sz w:val="24"/>
                <w:szCs w:val="24"/>
              </w:rPr>
              <w:t>к-</w:t>
            </w:r>
            <w:proofErr w:type="gramEnd"/>
            <w:r w:rsidRPr="00211358">
              <w:rPr>
                <w:sz w:val="24"/>
                <w:szCs w:val="24"/>
              </w:rPr>
              <w:t xml:space="preserve"> стайка»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42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19.11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829A1" w:rsidRDefault="00975323" w:rsidP="00975323">
            <w:pPr>
              <w:rPr>
                <w:sz w:val="24"/>
                <w:szCs w:val="24"/>
              </w:rPr>
            </w:pPr>
            <w:r w:rsidRPr="002829A1">
              <w:rPr>
                <w:sz w:val="24"/>
                <w:szCs w:val="24"/>
              </w:rPr>
              <w:t>Проверим себя и оценим свои достижения по разделу «Русские писатели»  1час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43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21.11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Н.Сладков</w:t>
            </w:r>
            <w:proofErr w:type="spellEnd"/>
            <w:r w:rsidRPr="00211358">
              <w:rPr>
                <w:sz w:val="24"/>
                <w:szCs w:val="24"/>
              </w:rPr>
              <w:t xml:space="preserve"> «Они и мы», </w:t>
            </w:r>
            <w:proofErr w:type="spellStart"/>
            <w:r w:rsidRPr="00211358">
              <w:rPr>
                <w:sz w:val="24"/>
                <w:szCs w:val="24"/>
              </w:rPr>
              <w:t>А.Шибаев</w:t>
            </w:r>
            <w:proofErr w:type="spellEnd"/>
            <w:r w:rsidRPr="00211358">
              <w:rPr>
                <w:sz w:val="24"/>
                <w:szCs w:val="24"/>
              </w:rPr>
              <w:t xml:space="preserve"> «Кто кем становится?»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44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22.11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Веселые стихи о животных.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Б.Заходер</w:t>
            </w:r>
            <w:proofErr w:type="spellEnd"/>
            <w:r w:rsidRPr="00211358">
              <w:rPr>
                <w:sz w:val="24"/>
                <w:szCs w:val="24"/>
              </w:rPr>
              <w:t xml:space="preserve"> «Плачет киска</w:t>
            </w:r>
            <w:proofErr w:type="gramStart"/>
            <w:r w:rsidRPr="00211358">
              <w:rPr>
                <w:sz w:val="24"/>
                <w:szCs w:val="24"/>
              </w:rPr>
              <w:t xml:space="preserve">..», </w:t>
            </w:r>
            <w:proofErr w:type="spellStart"/>
            <w:proofErr w:type="gramEnd"/>
            <w:r w:rsidRPr="00211358">
              <w:rPr>
                <w:sz w:val="24"/>
                <w:szCs w:val="24"/>
              </w:rPr>
              <w:t>И.Пивоварова</w:t>
            </w:r>
            <w:proofErr w:type="spellEnd"/>
            <w:r w:rsidRPr="00211358">
              <w:rPr>
                <w:sz w:val="24"/>
                <w:szCs w:val="24"/>
              </w:rPr>
              <w:t xml:space="preserve"> «Жила-была собака»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45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25.11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В.Берестов</w:t>
            </w:r>
            <w:proofErr w:type="spellEnd"/>
            <w:r w:rsidRPr="00211358">
              <w:rPr>
                <w:sz w:val="24"/>
                <w:szCs w:val="24"/>
              </w:rPr>
              <w:t xml:space="preserve"> «Кошкин щенок»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lastRenderedPageBreak/>
              <w:t>46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26.11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М.Пришвин</w:t>
            </w:r>
            <w:proofErr w:type="spellEnd"/>
            <w:r w:rsidRPr="00211358">
              <w:rPr>
                <w:sz w:val="24"/>
                <w:szCs w:val="24"/>
              </w:rPr>
              <w:t xml:space="preserve"> «Ребята и утята»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47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28.11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Обобщающий урок </w:t>
            </w:r>
            <w:proofErr w:type="spellStart"/>
            <w:r w:rsidRPr="00211358">
              <w:rPr>
                <w:sz w:val="24"/>
                <w:szCs w:val="24"/>
              </w:rPr>
              <w:t>М.Пришвин</w:t>
            </w:r>
            <w:proofErr w:type="spellEnd"/>
            <w:r w:rsidRPr="00211358">
              <w:rPr>
                <w:sz w:val="24"/>
                <w:szCs w:val="24"/>
              </w:rPr>
              <w:t xml:space="preserve"> «Ре</w:t>
            </w:r>
            <w:r>
              <w:rPr>
                <w:sz w:val="24"/>
                <w:szCs w:val="24"/>
              </w:rPr>
              <w:t xml:space="preserve">бята и утята».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48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29.11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Е.Чарушин</w:t>
            </w:r>
            <w:proofErr w:type="spellEnd"/>
            <w:r w:rsidRPr="00211358">
              <w:rPr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49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02.12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Б.Житков</w:t>
            </w:r>
            <w:proofErr w:type="spellEnd"/>
            <w:r w:rsidRPr="00211358">
              <w:rPr>
                <w:sz w:val="24"/>
                <w:szCs w:val="24"/>
              </w:rPr>
              <w:t xml:space="preserve"> «Храбрый утенок»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50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03.12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В.Бианки</w:t>
            </w:r>
            <w:proofErr w:type="spellEnd"/>
            <w:r w:rsidRPr="00211358">
              <w:rPr>
                <w:sz w:val="24"/>
                <w:szCs w:val="24"/>
              </w:rPr>
              <w:t xml:space="preserve"> «Музыкант»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51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05.12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В.Бианки</w:t>
            </w:r>
            <w:proofErr w:type="spellEnd"/>
            <w:r w:rsidRPr="00211358">
              <w:rPr>
                <w:sz w:val="24"/>
                <w:szCs w:val="24"/>
              </w:rPr>
              <w:t xml:space="preserve"> «Сова»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52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06.12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Обобщающий урок </w:t>
            </w:r>
            <w:proofErr w:type="spellStart"/>
            <w:r w:rsidRPr="00211358">
              <w:rPr>
                <w:sz w:val="24"/>
                <w:szCs w:val="24"/>
              </w:rPr>
              <w:t>В.Бианки</w:t>
            </w:r>
            <w:proofErr w:type="spellEnd"/>
            <w:r w:rsidRPr="00211358">
              <w:rPr>
                <w:sz w:val="24"/>
                <w:szCs w:val="24"/>
              </w:rPr>
              <w:t xml:space="preserve"> «Сова»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53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09.12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Разноцветные страницы.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С.Брезкун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024E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54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10.12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323" w:rsidRPr="002829A1" w:rsidRDefault="00975323" w:rsidP="00975323">
            <w:pPr>
              <w:rPr>
                <w:sz w:val="24"/>
                <w:szCs w:val="24"/>
              </w:rPr>
            </w:pPr>
            <w:r w:rsidRPr="002829A1">
              <w:rPr>
                <w:sz w:val="24"/>
                <w:szCs w:val="24"/>
              </w:rPr>
              <w:t>Проверим себя и оценим свои достижения «О братьях наших меньших» 1час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9024E3">
        <w:trPr>
          <w:gridAfter w:val="2"/>
          <w:wAfter w:w="5784" w:type="dxa"/>
        </w:trPr>
        <w:tc>
          <w:tcPr>
            <w:tcW w:w="495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75323" w:rsidRPr="00211358" w:rsidRDefault="00975323" w:rsidP="00975323"/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55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12.12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323" w:rsidRPr="00211358" w:rsidRDefault="00975323" w:rsidP="00975323">
            <w:pPr>
              <w:rPr>
                <w:b/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Знакомство с названием раздела. 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Запуск проекта «Мой любимый детский журнал».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56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13.12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Произведения из детских журналов. </w:t>
            </w:r>
            <w:proofErr w:type="spellStart"/>
            <w:r w:rsidRPr="00211358">
              <w:rPr>
                <w:sz w:val="24"/>
                <w:szCs w:val="24"/>
              </w:rPr>
              <w:t>Д.Хармс</w:t>
            </w:r>
            <w:proofErr w:type="spellEnd"/>
            <w:r w:rsidRPr="00211358">
              <w:rPr>
                <w:sz w:val="24"/>
                <w:szCs w:val="24"/>
              </w:rPr>
              <w:t xml:space="preserve"> «Игра»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57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16.12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Д.Хармс</w:t>
            </w:r>
            <w:proofErr w:type="spellEnd"/>
            <w:r w:rsidRPr="00211358">
              <w:rPr>
                <w:sz w:val="24"/>
                <w:szCs w:val="24"/>
              </w:rPr>
              <w:t xml:space="preserve"> «Вы знаете»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58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17.12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Д.Хармс</w:t>
            </w:r>
            <w:proofErr w:type="spellEnd"/>
            <w:r w:rsidRPr="00211358">
              <w:rPr>
                <w:sz w:val="24"/>
                <w:szCs w:val="24"/>
              </w:rPr>
              <w:t xml:space="preserve">, </w:t>
            </w:r>
            <w:proofErr w:type="spellStart"/>
            <w:r w:rsidRPr="00211358">
              <w:rPr>
                <w:sz w:val="24"/>
                <w:szCs w:val="24"/>
              </w:rPr>
              <w:t>С.Маршак</w:t>
            </w:r>
            <w:proofErr w:type="spellEnd"/>
            <w:r w:rsidRPr="00211358">
              <w:rPr>
                <w:sz w:val="24"/>
                <w:szCs w:val="24"/>
              </w:rPr>
              <w:t xml:space="preserve"> «Веселые стихи»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59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19.12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Д.Хармс</w:t>
            </w:r>
            <w:proofErr w:type="spellEnd"/>
            <w:r w:rsidRPr="00211358">
              <w:rPr>
                <w:sz w:val="24"/>
                <w:szCs w:val="24"/>
              </w:rPr>
              <w:t xml:space="preserve"> «Что это было?», </w:t>
            </w:r>
            <w:proofErr w:type="spellStart"/>
            <w:r w:rsidRPr="00211358">
              <w:rPr>
                <w:sz w:val="24"/>
                <w:szCs w:val="24"/>
              </w:rPr>
              <w:t>Н.Гернет</w:t>
            </w:r>
            <w:proofErr w:type="spellEnd"/>
            <w:r w:rsidRPr="00211358">
              <w:rPr>
                <w:sz w:val="24"/>
                <w:szCs w:val="24"/>
              </w:rPr>
              <w:t xml:space="preserve">, </w:t>
            </w:r>
            <w:proofErr w:type="spellStart"/>
            <w:r w:rsidRPr="00211358">
              <w:rPr>
                <w:sz w:val="24"/>
                <w:szCs w:val="24"/>
              </w:rPr>
              <w:t>Д.Хармс</w:t>
            </w:r>
            <w:proofErr w:type="spellEnd"/>
            <w:r w:rsidRPr="00211358">
              <w:rPr>
                <w:sz w:val="24"/>
                <w:szCs w:val="24"/>
              </w:rPr>
              <w:t xml:space="preserve"> «Очень-очень вкусный пирог»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60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20.12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Ю.Владимиров</w:t>
            </w:r>
            <w:proofErr w:type="spellEnd"/>
            <w:r w:rsidRPr="00211358">
              <w:rPr>
                <w:sz w:val="24"/>
                <w:szCs w:val="24"/>
              </w:rPr>
              <w:t xml:space="preserve"> «Чудаки», </w:t>
            </w:r>
            <w:proofErr w:type="spellStart"/>
            <w:r w:rsidRPr="00211358">
              <w:rPr>
                <w:sz w:val="24"/>
                <w:szCs w:val="24"/>
              </w:rPr>
              <w:t>А.Введенский</w:t>
            </w:r>
            <w:proofErr w:type="spellEnd"/>
            <w:r w:rsidRPr="00211358">
              <w:rPr>
                <w:sz w:val="24"/>
                <w:szCs w:val="24"/>
              </w:rPr>
              <w:t xml:space="preserve"> «Ученый Петя»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61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23.12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b/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Защита проекта «Мой любимый детский журнал</w:t>
            </w:r>
            <w:r w:rsidRPr="0021135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62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24.12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А.Введенский</w:t>
            </w:r>
            <w:proofErr w:type="spellEnd"/>
            <w:r w:rsidRPr="00211358">
              <w:rPr>
                <w:sz w:val="24"/>
                <w:szCs w:val="24"/>
              </w:rPr>
              <w:t xml:space="preserve"> «Лошадка»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63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26.12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829A1" w:rsidRDefault="00975323" w:rsidP="00975323">
            <w:pPr>
              <w:rPr>
                <w:sz w:val="24"/>
                <w:szCs w:val="24"/>
              </w:rPr>
            </w:pPr>
            <w:r w:rsidRPr="002829A1">
              <w:rPr>
                <w:sz w:val="24"/>
                <w:szCs w:val="24"/>
              </w:rPr>
              <w:t>Разноцветные страницы. Проверим себя и оценим свои достижения. 30 мин.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64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27.12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Зимние загадки. Соотнесение загадки и отгадки.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65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13.01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И.Бунин</w:t>
            </w:r>
            <w:proofErr w:type="spellEnd"/>
            <w:r w:rsidRPr="00211358">
              <w:rPr>
                <w:sz w:val="24"/>
                <w:szCs w:val="24"/>
              </w:rPr>
              <w:t xml:space="preserve"> «Зимним холодом», </w:t>
            </w:r>
            <w:proofErr w:type="spellStart"/>
            <w:r w:rsidRPr="00211358">
              <w:rPr>
                <w:sz w:val="24"/>
                <w:szCs w:val="24"/>
              </w:rPr>
              <w:t>К.Бальмонт</w:t>
            </w:r>
            <w:proofErr w:type="spellEnd"/>
            <w:r w:rsidRPr="00211358">
              <w:rPr>
                <w:sz w:val="24"/>
                <w:szCs w:val="24"/>
              </w:rPr>
              <w:t xml:space="preserve"> «Снежинка»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66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14.01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Я.Аким</w:t>
            </w:r>
            <w:proofErr w:type="spellEnd"/>
            <w:r w:rsidRPr="00211358">
              <w:rPr>
                <w:sz w:val="24"/>
                <w:szCs w:val="24"/>
              </w:rPr>
              <w:t xml:space="preserve"> «Утром кот принес на лапках»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16.01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Ф.Тютчев</w:t>
            </w:r>
            <w:proofErr w:type="spellEnd"/>
            <w:r w:rsidRPr="00211358">
              <w:rPr>
                <w:sz w:val="24"/>
                <w:szCs w:val="24"/>
              </w:rPr>
              <w:t xml:space="preserve"> «Чародейкою зимою</w:t>
            </w:r>
            <w:proofErr w:type="gramStart"/>
            <w:r w:rsidRPr="00211358">
              <w:rPr>
                <w:sz w:val="24"/>
                <w:szCs w:val="24"/>
              </w:rPr>
              <w:t xml:space="preserve">..», </w:t>
            </w:r>
            <w:proofErr w:type="spellStart"/>
            <w:proofErr w:type="gramEnd"/>
            <w:r w:rsidRPr="00211358">
              <w:rPr>
                <w:sz w:val="24"/>
                <w:szCs w:val="24"/>
              </w:rPr>
              <w:t>С.Есенин</w:t>
            </w:r>
            <w:proofErr w:type="spellEnd"/>
            <w:r w:rsidRPr="00211358">
              <w:rPr>
                <w:sz w:val="24"/>
                <w:szCs w:val="24"/>
              </w:rPr>
              <w:t xml:space="preserve"> «Поет зима…»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68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17.01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С.Есенин</w:t>
            </w:r>
            <w:proofErr w:type="spellEnd"/>
            <w:r w:rsidRPr="00211358">
              <w:rPr>
                <w:sz w:val="24"/>
                <w:szCs w:val="24"/>
              </w:rPr>
              <w:t xml:space="preserve"> «Береза»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69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20.01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Русская народная сказка «Два мороза»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70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21.01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С.Михалков</w:t>
            </w:r>
            <w:proofErr w:type="spellEnd"/>
            <w:r w:rsidRPr="00211358">
              <w:rPr>
                <w:sz w:val="24"/>
                <w:szCs w:val="24"/>
              </w:rPr>
              <w:t xml:space="preserve"> «Новогодняя быль»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71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23.01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А.Барто</w:t>
            </w:r>
            <w:proofErr w:type="spellEnd"/>
            <w:r w:rsidRPr="00211358">
              <w:rPr>
                <w:sz w:val="24"/>
                <w:szCs w:val="24"/>
              </w:rPr>
              <w:t xml:space="preserve"> «Дело было в январе», </w:t>
            </w:r>
            <w:proofErr w:type="spellStart"/>
            <w:r w:rsidRPr="00211358">
              <w:rPr>
                <w:sz w:val="24"/>
                <w:szCs w:val="24"/>
              </w:rPr>
              <w:t>С.Дрожжин</w:t>
            </w:r>
            <w:proofErr w:type="spellEnd"/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«Улицей гуляет»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72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24.01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829A1" w:rsidRDefault="00975323" w:rsidP="00975323">
            <w:pPr>
              <w:rPr>
                <w:sz w:val="24"/>
                <w:szCs w:val="24"/>
              </w:rPr>
            </w:pPr>
            <w:r w:rsidRPr="002829A1">
              <w:rPr>
                <w:sz w:val="24"/>
                <w:szCs w:val="24"/>
              </w:rPr>
              <w:t>Разноцветные страницы. Проверим себя и оценим свои</w:t>
            </w:r>
            <w:r>
              <w:rPr>
                <w:sz w:val="24"/>
                <w:szCs w:val="24"/>
              </w:rPr>
              <w:t xml:space="preserve"> достижения по разделу. 30 мин.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9024E3">
        <w:trPr>
          <w:gridAfter w:val="2"/>
          <w:wAfter w:w="5784" w:type="dxa"/>
        </w:trPr>
        <w:tc>
          <w:tcPr>
            <w:tcW w:w="495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75323" w:rsidRPr="00211358" w:rsidRDefault="00975323" w:rsidP="00975323"/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73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27.01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К.И.Чуковский</w:t>
            </w:r>
            <w:proofErr w:type="spellEnd"/>
            <w:r w:rsidRPr="00211358">
              <w:rPr>
                <w:sz w:val="24"/>
                <w:szCs w:val="24"/>
              </w:rPr>
              <w:t xml:space="preserve"> «Путаница»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74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28.01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К.И.Чуковский</w:t>
            </w:r>
            <w:proofErr w:type="spellEnd"/>
            <w:r w:rsidRPr="00211358">
              <w:rPr>
                <w:sz w:val="24"/>
                <w:szCs w:val="24"/>
              </w:rPr>
              <w:t xml:space="preserve"> «Радость»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75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30.01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К.И.Чуковский</w:t>
            </w:r>
            <w:proofErr w:type="spellEnd"/>
            <w:r w:rsidRPr="00211358">
              <w:rPr>
                <w:sz w:val="24"/>
                <w:szCs w:val="24"/>
              </w:rPr>
              <w:t xml:space="preserve"> «</w:t>
            </w:r>
            <w:proofErr w:type="spellStart"/>
            <w:r w:rsidRPr="00211358">
              <w:rPr>
                <w:sz w:val="24"/>
                <w:szCs w:val="24"/>
              </w:rPr>
              <w:t>Федорино</w:t>
            </w:r>
            <w:proofErr w:type="spellEnd"/>
            <w:r w:rsidRPr="00211358">
              <w:rPr>
                <w:sz w:val="24"/>
                <w:szCs w:val="24"/>
              </w:rPr>
              <w:t xml:space="preserve"> горе»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76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31.01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К.И.Чуковский</w:t>
            </w:r>
            <w:proofErr w:type="spellEnd"/>
            <w:r w:rsidRPr="00211358">
              <w:rPr>
                <w:sz w:val="24"/>
                <w:szCs w:val="24"/>
              </w:rPr>
              <w:t xml:space="preserve"> «</w:t>
            </w:r>
            <w:proofErr w:type="spellStart"/>
            <w:r w:rsidRPr="00211358">
              <w:rPr>
                <w:sz w:val="24"/>
                <w:szCs w:val="24"/>
              </w:rPr>
              <w:t>Федорино</w:t>
            </w:r>
            <w:proofErr w:type="spellEnd"/>
            <w:r w:rsidRPr="00211358">
              <w:rPr>
                <w:sz w:val="24"/>
                <w:szCs w:val="24"/>
              </w:rPr>
              <w:t xml:space="preserve"> горе». Читаем по ролям.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77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03.02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С.Я.Маршак</w:t>
            </w:r>
            <w:proofErr w:type="spellEnd"/>
            <w:r w:rsidRPr="00211358">
              <w:rPr>
                <w:sz w:val="24"/>
                <w:szCs w:val="24"/>
              </w:rPr>
              <w:t xml:space="preserve"> «Кот и </w:t>
            </w:r>
            <w:proofErr w:type="gramStart"/>
            <w:r w:rsidRPr="00211358">
              <w:rPr>
                <w:sz w:val="24"/>
                <w:szCs w:val="24"/>
              </w:rPr>
              <w:t>лодыри</w:t>
            </w:r>
            <w:proofErr w:type="gramEnd"/>
            <w:r w:rsidRPr="0021135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78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04.02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С.В.Михалков</w:t>
            </w:r>
            <w:proofErr w:type="spellEnd"/>
            <w:r w:rsidRPr="00211358">
              <w:rPr>
                <w:sz w:val="24"/>
                <w:szCs w:val="24"/>
              </w:rPr>
              <w:t xml:space="preserve"> «Мой секрет»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79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06.02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С.В.Михалков</w:t>
            </w:r>
            <w:proofErr w:type="spellEnd"/>
            <w:r w:rsidRPr="00211358">
              <w:rPr>
                <w:sz w:val="24"/>
                <w:szCs w:val="24"/>
              </w:rPr>
              <w:t xml:space="preserve"> «Сила воли»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80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07.02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С.В.Михалков</w:t>
            </w:r>
            <w:proofErr w:type="spellEnd"/>
            <w:r w:rsidRPr="00211358">
              <w:rPr>
                <w:sz w:val="24"/>
                <w:szCs w:val="24"/>
              </w:rPr>
              <w:t xml:space="preserve"> «Мой щенок»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81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10.02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А.Л.Барто</w:t>
            </w:r>
            <w:proofErr w:type="spellEnd"/>
            <w:r w:rsidRPr="00211358">
              <w:rPr>
                <w:sz w:val="24"/>
                <w:szCs w:val="24"/>
              </w:rPr>
              <w:t xml:space="preserve"> «Веревочка»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82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11.02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А.Л.Барто</w:t>
            </w:r>
            <w:proofErr w:type="spellEnd"/>
            <w:r w:rsidRPr="00211358">
              <w:rPr>
                <w:sz w:val="24"/>
                <w:szCs w:val="24"/>
              </w:rPr>
              <w:t xml:space="preserve"> «Мы не заметили жука», «В школу», «Вовка – добрая душа»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lastRenderedPageBreak/>
              <w:t>83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13.02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Н.Носов</w:t>
            </w:r>
            <w:proofErr w:type="spellEnd"/>
            <w:r w:rsidRPr="00211358">
              <w:rPr>
                <w:sz w:val="24"/>
                <w:szCs w:val="24"/>
              </w:rPr>
              <w:t xml:space="preserve"> «Затейники»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84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14.02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Н.Носов</w:t>
            </w:r>
            <w:proofErr w:type="spellEnd"/>
            <w:r w:rsidRPr="00211358">
              <w:rPr>
                <w:sz w:val="24"/>
                <w:szCs w:val="24"/>
              </w:rPr>
              <w:t xml:space="preserve"> «Живая шляпа»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85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17.02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Н.Носов</w:t>
            </w:r>
            <w:proofErr w:type="spellEnd"/>
            <w:r w:rsidRPr="00211358">
              <w:rPr>
                <w:sz w:val="24"/>
                <w:szCs w:val="24"/>
              </w:rPr>
              <w:t xml:space="preserve"> «Живая шляпа». Развитие речи: обучение выборочному пересказу.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86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18.02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Н.Носов</w:t>
            </w:r>
            <w:proofErr w:type="spellEnd"/>
            <w:r w:rsidRPr="00211358">
              <w:rPr>
                <w:sz w:val="24"/>
                <w:szCs w:val="24"/>
              </w:rPr>
              <w:t xml:space="preserve"> «На горке»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87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20.02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Н.Носов</w:t>
            </w:r>
            <w:proofErr w:type="spellEnd"/>
            <w:r w:rsidRPr="00211358">
              <w:rPr>
                <w:sz w:val="24"/>
                <w:szCs w:val="24"/>
              </w:rPr>
              <w:t xml:space="preserve"> «На горке».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Скороговорки.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88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21.02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Разноцветные страницы.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89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25.02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A86768" w:rsidRDefault="00975323" w:rsidP="00975323">
            <w:pPr>
              <w:rPr>
                <w:sz w:val="24"/>
                <w:szCs w:val="24"/>
              </w:rPr>
            </w:pPr>
            <w:r w:rsidRPr="00A86768">
              <w:rPr>
                <w:sz w:val="24"/>
                <w:szCs w:val="24"/>
              </w:rPr>
              <w:t>Проверим себя и оценим свои достижения по разделу «</w:t>
            </w:r>
            <w:r w:rsidRPr="00A86768">
              <w:rPr>
                <w:color w:val="000000"/>
                <w:sz w:val="24"/>
                <w:szCs w:val="24"/>
              </w:rPr>
              <w:t>Писатели детям</w:t>
            </w:r>
            <w:r>
              <w:rPr>
                <w:sz w:val="24"/>
                <w:szCs w:val="24"/>
              </w:rPr>
              <w:t>»</w:t>
            </w:r>
            <w:r w:rsidRPr="00A86768">
              <w:rPr>
                <w:sz w:val="24"/>
                <w:szCs w:val="24"/>
              </w:rPr>
              <w:t>1час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90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27.02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Стихи о дружбе и друзьях </w:t>
            </w:r>
            <w:proofErr w:type="spellStart"/>
            <w:r w:rsidRPr="00211358">
              <w:rPr>
                <w:sz w:val="24"/>
                <w:szCs w:val="24"/>
              </w:rPr>
              <w:t>В.Берестова</w:t>
            </w:r>
            <w:proofErr w:type="gramStart"/>
            <w:r w:rsidRPr="00211358">
              <w:rPr>
                <w:sz w:val="24"/>
                <w:szCs w:val="24"/>
              </w:rPr>
              <w:t>,Э</w:t>
            </w:r>
            <w:proofErr w:type="spellEnd"/>
            <w:proofErr w:type="gramEnd"/>
            <w:r w:rsidRPr="00211358">
              <w:rPr>
                <w:sz w:val="24"/>
                <w:szCs w:val="24"/>
              </w:rPr>
              <w:t xml:space="preserve">. </w:t>
            </w:r>
            <w:proofErr w:type="spellStart"/>
            <w:r w:rsidRPr="00211358">
              <w:rPr>
                <w:sz w:val="24"/>
                <w:szCs w:val="24"/>
              </w:rPr>
              <w:t>Мошковской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91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28.02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В.Лунин</w:t>
            </w:r>
            <w:proofErr w:type="spellEnd"/>
            <w:r w:rsidRPr="00211358">
              <w:rPr>
                <w:sz w:val="24"/>
                <w:szCs w:val="24"/>
              </w:rPr>
              <w:t xml:space="preserve"> «Я и Вовка»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92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02.03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Н.Булгаков</w:t>
            </w:r>
            <w:proofErr w:type="spellEnd"/>
            <w:r w:rsidRPr="00211358">
              <w:rPr>
                <w:sz w:val="24"/>
                <w:szCs w:val="24"/>
              </w:rPr>
              <w:t xml:space="preserve"> «Анна, не грусти!»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93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03.03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Ю.Ермолаев</w:t>
            </w:r>
            <w:proofErr w:type="spellEnd"/>
            <w:r w:rsidRPr="00211358">
              <w:rPr>
                <w:sz w:val="24"/>
                <w:szCs w:val="24"/>
              </w:rPr>
              <w:t xml:space="preserve"> «Два пирожных»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94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05.03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В.Осеева</w:t>
            </w:r>
            <w:proofErr w:type="spellEnd"/>
            <w:r w:rsidRPr="00211358">
              <w:rPr>
                <w:sz w:val="24"/>
                <w:szCs w:val="24"/>
              </w:rPr>
              <w:t xml:space="preserve"> «Волшебное слово»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95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06.03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В.Осеева</w:t>
            </w:r>
            <w:proofErr w:type="spellEnd"/>
            <w:r w:rsidRPr="00211358">
              <w:rPr>
                <w:sz w:val="24"/>
                <w:szCs w:val="24"/>
              </w:rPr>
              <w:t xml:space="preserve"> «Хорошее»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96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10.03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В.Осеева</w:t>
            </w:r>
            <w:proofErr w:type="spellEnd"/>
            <w:r w:rsidRPr="00211358">
              <w:rPr>
                <w:sz w:val="24"/>
                <w:szCs w:val="24"/>
              </w:rPr>
              <w:t xml:space="preserve"> «Почему»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97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12.03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Обобщающий урок </w:t>
            </w:r>
            <w:proofErr w:type="spellStart"/>
            <w:r w:rsidRPr="00211358">
              <w:rPr>
                <w:sz w:val="24"/>
                <w:szCs w:val="24"/>
              </w:rPr>
              <w:t>В.Осеева</w:t>
            </w:r>
            <w:proofErr w:type="spellEnd"/>
            <w:r w:rsidRPr="00211358">
              <w:rPr>
                <w:sz w:val="24"/>
                <w:szCs w:val="24"/>
              </w:rPr>
              <w:t xml:space="preserve"> «Почему</w:t>
            </w:r>
            <w:proofErr w:type="gramStart"/>
            <w:r w:rsidRPr="00211358">
              <w:rPr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98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13.03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Разноцветные страницы.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Е.Благинина</w:t>
            </w:r>
            <w:proofErr w:type="spellEnd"/>
            <w:r w:rsidRPr="00211358">
              <w:rPr>
                <w:sz w:val="24"/>
                <w:szCs w:val="24"/>
              </w:rPr>
              <w:t xml:space="preserve"> «Простокваша»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99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16.03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A86768" w:rsidRDefault="00975323" w:rsidP="00975323">
            <w:pPr>
              <w:rPr>
                <w:sz w:val="24"/>
                <w:szCs w:val="24"/>
              </w:rPr>
            </w:pPr>
            <w:r w:rsidRPr="00A86768">
              <w:rPr>
                <w:sz w:val="24"/>
                <w:szCs w:val="24"/>
              </w:rPr>
              <w:t>Проверим себя и оценим свои достижения по разделу «</w:t>
            </w:r>
            <w:r w:rsidRPr="00A86768">
              <w:t>Я и мои друзья</w:t>
            </w:r>
            <w:r>
              <w:rPr>
                <w:sz w:val="24"/>
                <w:szCs w:val="24"/>
              </w:rPr>
              <w:t>»</w:t>
            </w:r>
            <w:r w:rsidRPr="00A86768">
              <w:rPr>
                <w:sz w:val="24"/>
                <w:szCs w:val="24"/>
              </w:rPr>
              <w:t>1 час.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100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17.03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323" w:rsidRPr="000062ED" w:rsidRDefault="00975323" w:rsidP="00975323">
            <w:pPr>
              <w:rPr>
                <w:sz w:val="24"/>
                <w:szCs w:val="24"/>
              </w:rPr>
            </w:pPr>
            <w:r w:rsidRPr="000062ED">
              <w:rPr>
                <w:sz w:val="24"/>
                <w:szCs w:val="24"/>
              </w:rPr>
              <w:t>Весенние загадки. Подготовка к проекту  Газета «День Победы – 9 мая»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101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19.03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Ф.Тютчев</w:t>
            </w:r>
            <w:proofErr w:type="spellEnd"/>
            <w:r w:rsidRPr="00211358">
              <w:rPr>
                <w:sz w:val="24"/>
                <w:szCs w:val="24"/>
              </w:rPr>
              <w:t xml:space="preserve"> «Зима недаром злится», «Весенние воды»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102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20.03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А.Плещеев</w:t>
            </w:r>
            <w:proofErr w:type="spellEnd"/>
            <w:r w:rsidRPr="00211358">
              <w:rPr>
                <w:sz w:val="24"/>
                <w:szCs w:val="24"/>
              </w:rPr>
              <w:t xml:space="preserve"> «Весна», «Сельская песенка»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103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02.04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А.Блок</w:t>
            </w:r>
            <w:proofErr w:type="spellEnd"/>
            <w:r w:rsidRPr="00211358">
              <w:rPr>
                <w:sz w:val="24"/>
                <w:szCs w:val="24"/>
              </w:rPr>
              <w:t xml:space="preserve"> «На лугу», </w:t>
            </w:r>
            <w:proofErr w:type="spellStart"/>
            <w:r w:rsidRPr="00211358">
              <w:rPr>
                <w:sz w:val="24"/>
                <w:szCs w:val="24"/>
              </w:rPr>
              <w:t>С.Маршак</w:t>
            </w:r>
            <w:proofErr w:type="spellEnd"/>
            <w:r w:rsidRPr="00211358">
              <w:rPr>
                <w:sz w:val="24"/>
                <w:szCs w:val="24"/>
              </w:rPr>
              <w:t xml:space="preserve"> «Снег теперь уже не тот»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104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03.04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Женский день </w:t>
            </w:r>
            <w:proofErr w:type="spellStart"/>
            <w:r w:rsidRPr="00211358">
              <w:rPr>
                <w:sz w:val="24"/>
                <w:szCs w:val="24"/>
              </w:rPr>
              <w:t>И.Бунин</w:t>
            </w:r>
            <w:proofErr w:type="spellEnd"/>
            <w:r w:rsidRPr="00211358">
              <w:rPr>
                <w:sz w:val="24"/>
                <w:szCs w:val="24"/>
              </w:rPr>
              <w:t xml:space="preserve"> «Матери», </w:t>
            </w:r>
            <w:proofErr w:type="spellStart"/>
            <w:r w:rsidRPr="00211358">
              <w:rPr>
                <w:sz w:val="24"/>
                <w:szCs w:val="24"/>
              </w:rPr>
              <w:t>А.Плещеев</w:t>
            </w:r>
            <w:proofErr w:type="spellEnd"/>
            <w:r w:rsidRPr="00211358">
              <w:rPr>
                <w:sz w:val="24"/>
                <w:szCs w:val="24"/>
              </w:rPr>
              <w:t xml:space="preserve"> «В бурю»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105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06.04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Е.Благининой</w:t>
            </w:r>
            <w:proofErr w:type="spellEnd"/>
            <w:r w:rsidRPr="00211358">
              <w:rPr>
                <w:sz w:val="24"/>
                <w:szCs w:val="24"/>
              </w:rPr>
              <w:t xml:space="preserve"> «Посидим в тишине»</w:t>
            </w:r>
            <w:proofErr w:type="gramStart"/>
            <w:r w:rsidRPr="00211358">
              <w:rPr>
                <w:sz w:val="24"/>
                <w:szCs w:val="24"/>
              </w:rPr>
              <w:t>,</w:t>
            </w:r>
            <w:proofErr w:type="spellStart"/>
            <w:r w:rsidRPr="00211358">
              <w:rPr>
                <w:sz w:val="24"/>
                <w:szCs w:val="24"/>
              </w:rPr>
              <w:t>Э</w:t>
            </w:r>
            <w:proofErr w:type="gramEnd"/>
            <w:r w:rsidRPr="00211358">
              <w:rPr>
                <w:sz w:val="24"/>
                <w:szCs w:val="24"/>
              </w:rPr>
              <w:t>.Мошковской«Я</w:t>
            </w:r>
            <w:proofErr w:type="spellEnd"/>
            <w:r w:rsidRPr="00211358">
              <w:rPr>
                <w:sz w:val="24"/>
                <w:szCs w:val="24"/>
              </w:rPr>
              <w:t xml:space="preserve"> маму мою обидел»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106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07.04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Лирическое стихотворение </w:t>
            </w:r>
            <w:proofErr w:type="spellStart"/>
            <w:r w:rsidRPr="00211358">
              <w:rPr>
                <w:sz w:val="24"/>
                <w:szCs w:val="24"/>
              </w:rPr>
              <w:t>С.Васильева</w:t>
            </w:r>
            <w:proofErr w:type="spellEnd"/>
            <w:r w:rsidRPr="00211358">
              <w:rPr>
                <w:sz w:val="24"/>
                <w:szCs w:val="24"/>
              </w:rPr>
              <w:t xml:space="preserve"> «Белая береза»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107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09.04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b/>
                <w:sz w:val="24"/>
                <w:szCs w:val="24"/>
              </w:rPr>
            </w:pPr>
            <w:r w:rsidRPr="000062ED">
              <w:rPr>
                <w:sz w:val="24"/>
                <w:szCs w:val="24"/>
              </w:rPr>
              <w:t>Проект Газета «День Победы – 9 мая</w:t>
            </w:r>
            <w:r w:rsidRPr="0021135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108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10.04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967895" w:rsidRDefault="00975323" w:rsidP="00975323">
            <w:pPr>
              <w:rPr>
                <w:sz w:val="24"/>
                <w:szCs w:val="24"/>
              </w:rPr>
            </w:pPr>
            <w:r w:rsidRPr="00967895">
              <w:rPr>
                <w:sz w:val="24"/>
                <w:szCs w:val="24"/>
              </w:rPr>
              <w:t>Разноцветные страницы.</w:t>
            </w:r>
          </w:p>
          <w:p w:rsidR="00975323" w:rsidRPr="00967895" w:rsidRDefault="00975323" w:rsidP="00975323">
            <w:pPr>
              <w:rPr>
                <w:sz w:val="24"/>
                <w:szCs w:val="24"/>
              </w:rPr>
            </w:pPr>
            <w:r w:rsidRPr="00967895">
              <w:rPr>
                <w:sz w:val="24"/>
                <w:szCs w:val="24"/>
              </w:rPr>
              <w:t>Проверим себя и оценим свои достижения. 30 мин.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109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13.04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Знакомство с названием раздела.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Веселые стихи </w:t>
            </w:r>
            <w:proofErr w:type="spellStart"/>
            <w:r w:rsidRPr="00211358">
              <w:rPr>
                <w:sz w:val="24"/>
                <w:szCs w:val="24"/>
              </w:rPr>
              <w:t>Б.</w:t>
            </w:r>
            <w:r>
              <w:rPr>
                <w:sz w:val="24"/>
                <w:szCs w:val="24"/>
              </w:rPr>
              <w:t>Заходера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110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14.04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Б.Заходер</w:t>
            </w:r>
            <w:proofErr w:type="spellEnd"/>
            <w:r w:rsidRPr="00211358">
              <w:rPr>
                <w:sz w:val="24"/>
                <w:szCs w:val="24"/>
              </w:rPr>
              <w:t xml:space="preserve"> «Что красивей всего?»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111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16.04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Б.Заходер</w:t>
            </w:r>
            <w:proofErr w:type="spellEnd"/>
            <w:r w:rsidRPr="00211358">
              <w:rPr>
                <w:sz w:val="24"/>
                <w:szCs w:val="24"/>
              </w:rPr>
              <w:t xml:space="preserve"> «Песенки Винни-Пуха»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lastRenderedPageBreak/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lastRenderedPageBreak/>
              <w:t>112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17.04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Э.Успенский</w:t>
            </w:r>
            <w:proofErr w:type="spellEnd"/>
            <w:r w:rsidRPr="00211358">
              <w:rPr>
                <w:sz w:val="24"/>
                <w:szCs w:val="24"/>
              </w:rPr>
              <w:t xml:space="preserve"> «Чебурашка»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113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20.04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Обобщающий урок </w:t>
            </w:r>
            <w:proofErr w:type="spellStart"/>
            <w:r w:rsidRPr="00211358">
              <w:rPr>
                <w:sz w:val="24"/>
                <w:szCs w:val="24"/>
              </w:rPr>
              <w:t>Э.Успенский</w:t>
            </w:r>
            <w:proofErr w:type="spellEnd"/>
            <w:r w:rsidRPr="00211358">
              <w:rPr>
                <w:sz w:val="24"/>
                <w:szCs w:val="24"/>
              </w:rPr>
              <w:t xml:space="preserve"> «Чебурашка»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114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21.04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Э.Успен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«Если был бы я девчонкой…»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115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23.04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Э.Успенский</w:t>
            </w:r>
            <w:proofErr w:type="spellEnd"/>
            <w:r w:rsidRPr="00211358">
              <w:rPr>
                <w:sz w:val="24"/>
                <w:szCs w:val="24"/>
              </w:rPr>
              <w:t xml:space="preserve"> «Над нашей квартирой», «Память»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116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24.04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В.Берестов</w:t>
            </w:r>
            <w:proofErr w:type="spellEnd"/>
            <w:r w:rsidRPr="00211358">
              <w:rPr>
                <w:sz w:val="24"/>
                <w:szCs w:val="24"/>
              </w:rPr>
              <w:t xml:space="preserve"> «Знакомый, «Путешественники»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117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27.04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В.Берестов</w:t>
            </w:r>
            <w:proofErr w:type="spellEnd"/>
            <w:r w:rsidRPr="00211358">
              <w:rPr>
                <w:sz w:val="24"/>
                <w:szCs w:val="24"/>
              </w:rPr>
              <w:t xml:space="preserve"> «Кисточка», </w:t>
            </w:r>
            <w:proofErr w:type="spellStart"/>
            <w:r w:rsidRPr="00211358">
              <w:rPr>
                <w:sz w:val="24"/>
                <w:szCs w:val="24"/>
              </w:rPr>
              <w:t>И.Токмакова</w:t>
            </w:r>
            <w:proofErr w:type="spellEnd"/>
            <w:r w:rsidRPr="00211358">
              <w:rPr>
                <w:sz w:val="24"/>
                <w:szCs w:val="24"/>
              </w:rPr>
              <w:t xml:space="preserve"> «</w:t>
            </w:r>
            <w:proofErr w:type="spellStart"/>
            <w:r w:rsidRPr="00211358">
              <w:rPr>
                <w:sz w:val="24"/>
                <w:szCs w:val="24"/>
              </w:rPr>
              <w:t>Плим</w:t>
            </w:r>
            <w:proofErr w:type="spellEnd"/>
            <w:r w:rsidRPr="00211358">
              <w:rPr>
                <w:sz w:val="24"/>
                <w:szCs w:val="24"/>
              </w:rPr>
              <w:t>», «В чудной стране»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118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28.04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Остер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«Будем знакомы»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119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30.04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Обобщающий урок </w:t>
            </w:r>
            <w:proofErr w:type="spellStart"/>
            <w:r w:rsidRPr="00211358">
              <w:rPr>
                <w:sz w:val="24"/>
                <w:szCs w:val="24"/>
              </w:rPr>
              <w:t>Г.Остер</w:t>
            </w:r>
            <w:proofErr w:type="spellEnd"/>
            <w:r w:rsidRPr="00211358">
              <w:rPr>
                <w:sz w:val="24"/>
                <w:szCs w:val="24"/>
              </w:rPr>
              <w:t xml:space="preserve"> «Будем знакомы»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120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07.05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 w:rsidRPr="00211358">
              <w:rPr>
                <w:sz w:val="24"/>
                <w:szCs w:val="24"/>
              </w:rPr>
              <w:t>В.</w:t>
            </w:r>
            <w:proofErr w:type="gramStart"/>
            <w:r w:rsidRPr="00211358">
              <w:rPr>
                <w:sz w:val="24"/>
                <w:szCs w:val="24"/>
              </w:rPr>
              <w:t>Драгунский</w:t>
            </w:r>
            <w:proofErr w:type="spellEnd"/>
            <w:proofErr w:type="gramEnd"/>
            <w:r w:rsidRPr="00211358">
              <w:rPr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121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08.05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 xml:space="preserve">Обобщающий урок </w:t>
            </w:r>
            <w:proofErr w:type="spellStart"/>
            <w:r w:rsidRPr="00211358">
              <w:rPr>
                <w:sz w:val="24"/>
                <w:szCs w:val="24"/>
              </w:rPr>
              <w:t>В.Драгунский</w:t>
            </w:r>
            <w:proofErr w:type="spellEnd"/>
            <w:r w:rsidRPr="00211358">
              <w:rPr>
                <w:sz w:val="24"/>
                <w:szCs w:val="24"/>
              </w:rPr>
              <w:t xml:space="preserve"> «</w:t>
            </w:r>
            <w:proofErr w:type="gramStart"/>
            <w:r w:rsidRPr="00211358">
              <w:rPr>
                <w:sz w:val="24"/>
                <w:szCs w:val="24"/>
              </w:rPr>
              <w:t>Тайное</w:t>
            </w:r>
            <w:proofErr w:type="gramEnd"/>
            <w:r w:rsidRPr="00211358">
              <w:rPr>
                <w:sz w:val="24"/>
                <w:szCs w:val="24"/>
              </w:rPr>
              <w:t xml:space="preserve"> становится явным»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rPr>
          <w:trHeight w:val="74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122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12.05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323" w:rsidRPr="00967895" w:rsidRDefault="00975323" w:rsidP="00975323">
            <w:pPr>
              <w:rPr>
                <w:sz w:val="24"/>
                <w:szCs w:val="24"/>
              </w:rPr>
            </w:pPr>
            <w:r w:rsidRPr="00967895">
              <w:rPr>
                <w:sz w:val="24"/>
                <w:szCs w:val="24"/>
              </w:rPr>
              <w:t>Разноцветные страницы.</w:t>
            </w:r>
          </w:p>
          <w:p w:rsidR="00975323" w:rsidRPr="00967895" w:rsidRDefault="00975323" w:rsidP="00975323">
            <w:pPr>
              <w:rPr>
                <w:sz w:val="24"/>
                <w:szCs w:val="24"/>
              </w:rPr>
            </w:pPr>
            <w:r w:rsidRPr="00967895">
              <w:rPr>
                <w:sz w:val="24"/>
                <w:szCs w:val="24"/>
              </w:rPr>
              <w:t xml:space="preserve">Проверим себя и </w:t>
            </w:r>
            <w:r>
              <w:rPr>
                <w:sz w:val="24"/>
                <w:szCs w:val="24"/>
              </w:rPr>
              <w:t>оценим свои достижения. 30 мин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123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14.05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323" w:rsidRPr="00967895" w:rsidRDefault="00975323" w:rsidP="00975323">
            <w:pPr>
              <w:rPr>
                <w:sz w:val="24"/>
                <w:szCs w:val="24"/>
              </w:rPr>
            </w:pPr>
            <w:r w:rsidRPr="00967895">
              <w:rPr>
                <w:sz w:val="24"/>
                <w:szCs w:val="24"/>
              </w:rPr>
              <w:t>Подготовка к проекту «Мой любимый писатель-сказочник»</w:t>
            </w:r>
          </w:p>
          <w:p w:rsidR="00975323" w:rsidRPr="00967895" w:rsidRDefault="00975323" w:rsidP="00975323">
            <w:pPr>
              <w:rPr>
                <w:sz w:val="24"/>
                <w:szCs w:val="24"/>
              </w:rPr>
            </w:pPr>
            <w:r w:rsidRPr="00967895">
              <w:rPr>
                <w:sz w:val="24"/>
                <w:szCs w:val="24"/>
              </w:rPr>
              <w:t>Американская народная песенка «Бульдог по кличке Дог»</w:t>
            </w:r>
          </w:p>
          <w:p w:rsidR="00975323" w:rsidRPr="00967895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124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15.05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Английские народные песенки «Перчатки», «Храбрецы»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125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18.05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Французская и немецкая народные песенки «</w:t>
            </w:r>
            <w:proofErr w:type="spellStart"/>
            <w:r w:rsidRPr="00211358">
              <w:rPr>
                <w:sz w:val="24"/>
                <w:szCs w:val="24"/>
              </w:rPr>
              <w:t>Сюзон</w:t>
            </w:r>
            <w:proofErr w:type="spellEnd"/>
            <w:r w:rsidRPr="00211358">
              <w:rPr>
                <w:sz w:val="24"/>
                <w:szCs w:val="24"/>
              </w:rPr>
              <w:t xml:space="preserve"> и мот</w:t>
            </w:r>
            <w:r>
              <w:rPr>
                <w:sz w:val="24"/>
                <w:szCs w:val="24"/>
              </w:rPr>
              <w:t>ылек», «Знают мамы, знают дети»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126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19.05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Шарль Перро «Кот в сапогах». </w:t>
            </w:r>
            <w:r w:rsidRPr="00211358">
              <w:rPr>
                <w:sz w:val="24"/>
                <w:szCs w:val="24"/>
              </w:rPr>
              <w:t>Шар</w:t>
            </w:r>
            <w:r>
              <w:rPr>
                <w:sz w:val="24"/>
                <w:szCs w:val="24"/>
              </w:rPr>
              <w:t>л</w:t>
            </w:r>
            <w:r w:rsidRPr="00211358">
              <w:rPr>
                <w:sz w:val="24"/>
                <w:szCs w:val="24"/>
              </w:rPr>
              <w:t xml:space="preserve">ь Перро «Кот в сапогах». Развитие речи: </w:t>
            </w:r>
            <w:r>
              <w:rPr>
                <w:sz w:val="24"/>
                <w:szCs w:val="24"/>
              </w:rPr>
              <w:t>обучение выборочному пересказу.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127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21.05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Шарль Перро «Красная шапочка»</w:t>
            </w:r>
          </w:p>
          <w:p w:rsidR="00975323" w:rsidRPr="00211358" w:rsidRDefault="00975323" w:rsidP="009753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128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22.05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r w:rsidRPr="00211358">
              <w:rPr>
                <w:sz w:val="24"/>
                <w:szCs w:val="24"/>
              </w:rPr>
              <w:t>Ганс Христиан А</w:t>
            </w:r>
            <w:r>
              <w:rPr>
                <w:sz w:val="24"/>
                <w:szCs w:val="24"/>
              </w:rPr>
              <w:t>ндерсен «Принцесса на горошине»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129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25.05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Эни</w:t>
            </w:r>
            <w:proofErr w:type="spellEnd"/>
            <w:r>
              <w:rPr>
                <w:sz w:val="24"/>
                <w:szCs w:val="24"/>
              </w:rPr>
              <w:t xml:space="preserve"> Хогарт «</w:t>
            </w:r>
            <w:proofErr w:type="spellStart"/>
            <w:r>
              <w:rPr>
                <w:sz w:val="24"/>
                <w:szCs w:val="24"/>
              </w:rPr>
              <w:t>Мафин</w:t>
            </w:r>
            <w:proofErr w:type="spellEnd"/>
            <w:r>
              <w:rPr>
                <w:sz w:val="24"/>
                <w:szCs w:val="24"/>
              </w:rPr>
              <w:t xml:space="preserve"> и паук». </w:t>
            </w:r>
            <w:r w:rsidRPr="00211358">
              <w:rPr>
                <w:sz w:val="24"/>
                <w:szCs w:val="24"/>
              </w:rPr>
              <w:t xml:space="preserve"> </w:t>
            </w:r>
            <w:proofErr w:type="spellStart"/>
            <w:r w:rsidRPr="00211358">
              <w:rPr>
                <w:sz w:val="24"/>
                <w:szCs w:val="24"/>
              </w:rPr>
              <w:t>Эни</w:t>
            </w:r>
            <w:proofErr w:type="spellEnd"/>
            <w:r w:rsidRPr="00211358">
              <w:rPr>
                <w:sz w:val="24"/>
                <w:szCs w:val="24"/>
              </w:rPr>
              <w:t xml:space="preserve"> Хогарт «</w:t>
            </w:r>
            <w:proofErr w:type="spellStart"/>
            <w:r w:rsidRPr="00211358">
              <w:rPr>
                <w:sz w:val="24"/>
                <w:szCs w:val="24"/>
              </w:rPr>
              <w:t>Мафин</w:t>
            </w:r>
            <w:proofErr w:type="spellEnd"/>
            <w:r w:rsidRPr="00211358">
              <w:rPr>
                <w:sz w:val="24"/>
                <w:szCs w:val="24"/>
              </w:rPr>
              <w:t xml:space="preserve"> и паук». Соотнесение смыс</w:t>
            </w:r>
            <w:r>
              <w:rPr>
                <w:sz w:val="24"/>
                <w:szCs w:val="24"/>
              </w:rPr>
              <w:t>ла сказки с русской пословицей.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130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26.05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6811CB" w:rsidRDefault="00975323" w:rsidP="00975323">
            <w:pPr>
              <w:rPr>
                <w:sz w:val="24"/>
                <w:szCs w:val="24"/>
              </w:rPr>
            </w:pPr>
            <w:r w:rsidRPr="006811CB">
              <w:rPr>
                <w:sz w:val="24"/>
                <w:szCs w:val="24"/>
              </w:rPr>
              <w:t xml:space="preserve">Обобщающий урок </w:t>
            </w:r>
            <w:proofErr w:type="spellStart"/>
            <w:r w:rsidRPr="006811CB">
              <w:rPr>
                <w:sz w:val="24"/>
                <w:szCs w:val="24"/>
              </w:rPr>
              <w:t>Эни</w:t>
            </w:r>
            <w:proofErr w:type="spellEnd"/>
            <w:r w:rsidRPr="006811CB">
              <w:rPr>
                <w:sz w:val="24"/>
                <w:szCs w:val="24"/>
              </w:rPr>
              <w:t xml:space="preserve"> Хогарт «</w:t>
            </w:r>
            <w:proofErr w:type="spellStart"/>
            <w:r w:rsidRPr="006811CB">
              <w:rPr>
                <w:sz w:val="24"/>
                <w:szCs w:val="24"/>
              </w:rPr>
              <w:t>Мафин</w:t>
            </w:r>
            <w:proofErr w:type="spellEnd"/>
            <w:r w:rsidRPr="006811CB">
              <w:rPr>
                <w:sz w:val="24"/>
                <w:szCs w:val="24"/>
              </w:rPr>
              <w:t xml:space="preserve"> и паук». Разноцветные страницы.</w:t>
            </w:r>
          </w:p>
          <w:p w:rsidR="00975323" w:rsidRPr="006811CB" w:rsidRDefault="00975323" w:rsidP="00975323">
            <w:pPr>
              <w:rPr>
                <w:sz w:val="24"/>
                <w:szCs w:val="24"/>
              </w:rPr>
            </w:pPr>
            <w:r w:rsidRPr="006811CB">
              <w:rPr>
                <w:sz w:val="24"/>
                <w:szCs w:val="24"/>
              </w:rPr>
              <w:t>Проверим себя и оценим свои достижения. 30 мин.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131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28.05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6811CB" w:rsidRDefault="00975323" w:rsidP="00975323">
            <w:pPr>
              <w:rPr>
                <w:sz w:val="24"/>
                <w:szCs w:val="24"/>
              </w:rPr>
            </w:pPr>
            <w:r w:rsidRPr="006811CB">
              <w:rPr>
                <w:sz w:val="24"/>
                <w:szCs w:val="24"/>
              </w:rPr>
              <w:t>Защита проекта  «Мой Любимый писатель-сказочник»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  <w:tr w:rsidR="00975323" w:rsidRPr="00211358" w:rsidTr="00284E6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211358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11358">
              <w:t>132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323" w:rsidRPr="003F06F7" w:rsidRDefault="00975323" w:rsidP="0097532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29.05</w:t>
            </w:r>
          </w:p>
        </w:tc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Pr="006811CB" w:rsidRDefault="00975323" w:rsidP="00975323">
            <w:pPr>
              <w:rPr>
                <w:sz w:val="24"/>
                <w:szCs w:val="24"/>
              </w:rPr>
            </w:pPr>
            <w:r w:rsidRPr="006811CB">
              <w:rPr>
                <w:sz w:val="24"/>
                <w:szCs w:val="24"/>
              </w:rPr>
              <w:t>Урок-викторина «</w:t>
            </w:r>
            <w:proofErr w:type="spellStart"/>
            <w:r w:rsidRPr="006811CB">
              <w:rPr>
                <w:sz w:val="24"/>
                <w:szCs w:val="24"/>
              </w:rPr>
              <w:t>Книжкины</w:t>
            </w:r>
            <w:proofErr w:type="spellEnd"/>
            <w:r w:rsidRPr="006811CB">
              <w:rPr>
                <w:sz w:val="24"/>
                <w:szCs w:val="24"/>
              </w:rPr>
              <w:t xml:space="preserve"> друзья». О чем мы будем читать летом. Урок-рекомендация.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23" w:rsidRDefault="00975323" w:rsidP="00975323">
            <w:pPr>
              <w:jc w:val="center"/>
            </w:pPr>
            <w:r w:rsidRPr="00D139EB">
              <w:rPr>
                <w:b/>
              </w:rPr>
              <w:t>1</w:t>
            </w:r>
          </w:p>
        </w:tc>
      </w:tr>
    </w:tbl>
    <w:p w:rsidR="00830DEE" w:rsidRPr="00830DEE" w:rsidRDefault="00830DEE" w:rsidP="00E53F3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FA8" w:rsidRDefault="00D64FA8" w:rsidP="00001442">
      <w:pPr>
        <w:pStyle w:val="a3"/>
        <w:keepNext/>
        <w:shd w:val="clear" w:color="auto" w:fill="FFFFFF"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F35993" w:rsidRDefault="00F35993" w:rsidP="001070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5993" w:rsidRDefault="00F35993" w:rsidP="001070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5993" w:rsidRPr="009738F1" w:rsidRDefault="00F35993" w:rsidP="00F359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993" w:rsidRPr="00211358" w:rsidRDefault="00F35993" w:rsidP="001070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35993" w:rsidRPr="00211358" w:rsidSect="009024E3">
      <w:footerReference w:type="default" r:id="rId10"/>
      <w:pgSz w:w="11906" w:h="16838"/>
      <w:pgMar w:top="1276" w:right="720" w:bottom="8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D8" w:rsidRDefault="00AC36D8" w:rsidP="00AE2FA7">
      <w:pPr>
        <w:spacing w:after="0" w:line="240" w:lineRule="auto"/>
      </w:pPr>
      <w:r>
        <w:separator/>
      </w:r>
    </w:p>
  </w:endnote>
  <w:endnote w:type="continuationSeparator" w:id="0">
    <w:p w:rsidR="00AC36D8" w:rsidRDefault="00AC36D8" w:rsidP="00AE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6737"/>
      <w:docPartObj>
        <w:docPartGallery w:val="Page Numbers (Bottom of Page)"/>
        <w:docPartUnique/>
      </w:docPartObj>
    </w:sdtPr>
    <w:sdtEndPr/>
    <w:sdtContent>
      <w:p w:rsidR="00AC36D8" w:rsidRDefault="00D70D4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F7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C36D8" w:rsidRDefault="00AC36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D8" w:rsidRDefault="00AC36D8" w:rsidP="00AE2FA7">
      <w:pPr>
        <w:spacing w:after="0" w:line="240" w:lineRule="auto"/>
      </w:pPr>
      <w:r>
        <w:separator/>
      </w:r>
    </w:p>
  </w:footnote>
  <w:footnote w:type="continuationSeparator" w:id="0">
    <w:p w:rsidR="00AC36D8" w:rsidRDefault="00AC36D8" w:rsidP="00AE2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84D"/>
    <w:multiLevelType w:val="hybridMultilevel"/>
    <w:tmpl w:val="4C1AE69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C09A0"/>
    <w:multiLevelType w:val="hybridMultilevel"/>
    <w:tmpl w:val="0AB62E66"/>
    <w:lvl w:ilvl="0" w:tplc="CA42E37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94484"/>
    <w:multiLevelType w:val="hybridMultilevel"/>
    <w:tmpl w:val="AF84D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5D3D4C"/>
    <w:multiLevelType w:val="multilevel"/>
    <w:tmpl w:val="A30A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B33C98"/>
    <w:multiLevelType w:val="hybridMultilevel"/>
    <w:tmpl w:val="723C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7214E"/>
    <w:multiLevelType w:val="hybridMultilevel"/>
    <w:tmpl w:val="0D469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FA7"/>
    <w:rsid w:val="00001442"/>
    <w:rsid w:val="000062ED"/>
    <w:rsid w:val="00016D90"/>
    <w:rsid w:val="00026F79"/>
    <w:rsid w:val="0003188C"/>
    <w:rsid w:val="00042870"/>
    <w:rsid w:val="00045322"/>
    <w:rsid w:val="0004724E"/>
    <w:rsid w:val="0005242B"/>
    <w:rsid w:val="000725BE"/>
    <w:rsid w:val="00074065"/>
    <w:rsid w:val="000A1A7F"/>
    <w:rsid w:val="000B44BF"/>
    <w:rsid w:val="000C3331"/>
    <w:rsid w:val="000C6900"/>
    <w:rsid w:val="000C6C21"/>
    <w:rsid w:val="000F2F37"/>
    <w:rsid w:val="000F636F"/>
    <w:rsid w:val="001053C1"/>
    <w:rsid w:val="00107083"/>
    <w:rsid w:val="001500CE"/>
    <w:rsid w:val="001B2285"/>
    <w:rsid w:val="001C7EBB"/>
    <w:rsid w:val="00211358"/>
    <w:rsid w:val="00227ACF"/>
    <w:rsid w:val="0023120A"/>
    <w:rsid w:val="00236FFE"/>
    <w:rsid w:val="0024120D"/>
    <w:rsid w:val="00247B8E"/>
    <w:rsid w:val="002717BB"/>
    <w:rsid w:val="002829A1"/>
    <w:rsid w:val="00284E65"/>
    <w:rsid w:val="002B745B"/>
    <w:rsid w:val="002C6CC0"/>
    <w:rsid w:val="002F393A"/>
    <w:rsid w:val="002F4292"/>
    <w:rsid w:val="003003A7"/>
    <w:rsid w:val="00301571"/>
    <w:rsid w:val="00314E6F"/>
    <w:rsid w:val="0032080A"/>
    <w:rsid w:val="003544E7"/>
    <w:rsid w:val="00360EFB"/>
    <w:rsid w:val="00385581"/>
    <w:rsid w:val="003A49F5"/>
    <w:rsid w:val="003F06F7"/>
    <w:rsid w:val="0041074D"/>
    <w:rsid w:val="0043226F"/>
    <w:rsid w:val="00437D09"/>
    <w:rsid w:val="0044055D"/>
    <w:rsid w:val="0044640C"/>
    <w:rsid w:val="004577DA"/>
    <w:rsid w:val="004A2884"/>
    <w:rsid w:val="004C0AD6"/>
    <w:rsid w:val="004F4850"/>
    <w:rsid w:val="004F524C"/>
    <w:rsid w:val="00513380"/>
    <w:rsid w:val="00556ED1"/>
    <w:rsid w:val="005C6D76"/>
    <w:rsid w:val="005E5215"/>
    <w:rsid w:val="0061345C"/>
    <w:rsid w:val="0063336E"/>
    <w:rsid w:val="00635BB8"/>
    <w:rsid w:val="0064161A"/>
    <w:rsid w:val="006811CB"/>
    <w:rsid w:val="00683998"/>
    <w:rsid w:val="006A1B96"/>
    <w:rsid w:val="006C0F09"/>
    <w:rsid w:val="00710629"/>
    <w:rsid w:val="00735A72"/>
    <w:rsid w:val="00756385"/>
    <w:rsid w:val="00763EC0"/>
    <w:rsid w:val="00781427"/>
    <w:rsid w:val="00781AEF"/>
    <w:rsid w:val="0078379E"/>
    <w:rsid w:val="00797BE4"/>
    <w:rsid w:val="007B004B"/>
    <w:rsid w:val="007D0A3B"/>
    <w:rsid w:val="007D0BC3"/>
    <w:rsid w:val="00814D7F"/>
    <w:rsid w:val="0082087F"/>
    <w:rsid w:val="00830DEE"/>
    <w:rsid w:val="0086723A"/>
    <w:rsid w:val="008858D6"/>
    <w:rsid w:val="008875DC"/>
    <w:rsid w:val="00890EEF"/>
    <w:rsid w:val="00895CF8"/>
    <w:rsid w:val="00897846"/>
    <w:rsid w:val="008B3AD0"/>
    <w:rsid w:val="008C3149"/>
    <w:rsid w:val="008E0EF7"/>
    <w:rsid w:val="008F72FD"/>
    <w:rsid w:val="009024E3"/>
    <w:rsid w:val="0090419A"/>
    <w:rsid w:val="00914644"/>
    <w:rsid w:val="00925A02"/>
    <w:rsid w:val="009533F4"/>
    <w:rsid w:val="009546A8"/>
    <w:rsid w:val="00967895"/>
    <w:rsid w:val="00975323"/>
    <w:rsid w:val="009B4E40"/>
    <w:rsid w:val="009C03B4"/>
    <w:rsid w:val="009C5B5B"/>
    <w:rsid w:val="009D02B9"/>
    <w:rsid w:val="00A27715"/>
    <w:rsid w:val="00A423F7"/>
    <w:rsid w:val="00A47397"/>
    <w:rsid w:val="00A61286"/>
    <w:rsid w:val="00A6728A"/>
    <w:rsid w:val="00A8024C"/>
    <w:rsid w:val="00A86768"/>
    <w:rsid w:val="00AB0FAE"/>
    <w:rsid w:val="00AC36D8"/>
    <w:rsid w:val="00AC6D90"/>
    <w:rsid w:val="00AD071A"/>
    <w:rsid w:val="00AE2FA7"/>
    <w:rsid w:val="00AE6830"/>
    <w:rsid w:val="00B21B9E"/>
    <w:rsid w:val="00B31D82"/>
    <w:rsid w:val="00B428EB"/>
    <w:rsid w:val="00B46C76"/>
    <w:rsid w:val="00B748E6"/>
    <w:rsid w:val="00B84900"/>
    <w:rsid w:val="00B863EE"/>
    <w:rsid w:val="00B96A9F"/>
    <w:rsid w:val="00BA7EBF"/>
    <w:rsid w:val="00BB3C6F"/>
    <w:rsid w:val="00BF215B"/>
    <w:rsid w:val="00C20394"/>
    <w:rsid w:val="00C22AE7"/>
    <w:rsid w:val="00C258A2"/>
    <w:rsid w:val="00C372D8"/>
    <w:rsid w:val="00C9283F"/>
    <w:rsid w:val="00C94A7D"/>
    <w:rsid w:val="00D14220"/>
    <w:rsid w:val="00D1706B"/>
    <w:rsid w:val="00D541BB"/>
    <w:rsid w:val="00D60567"/>
    <w:rsid w:val="00D64FA8"/>
    <w:rsid w:val="00D70D4F"/>
    <w:rsid w:val="00DA3A43"/>
    <w:rsid w:val="00DB4D34"/>
    <w:rsid w:val="00DD7B20"/>
    <w:rsid w:val="00E069E0"/>
    <w:rsid w:val="00E2116A"/>
    <w:rsid w:val="00E22C94"/>
    <w:rsid w:val="00E53F3D"/>
    <w:rsid w:val="00E666DC"/>
    <w:rsid w:val="00E700C5"/>
    <w:rsid w:val="00E84967"/>
    <w:rsid w:val="00E8567F"/>
    <w:rsid w:val="00E977ED"/>
    <w:rsid w:val="00EE72C2"/>
    <w:rsid w:val="00F01D41"/>
    <w:rsid w:val="00F35993"/>
    <w:rsid w:val="00F804FB"/>
    <w:rsid w:val="00FA42B3"/>
    <w:rsid w:val="00FA6ED4"/>
    <w:rsid w:val="00FB1D74"/>
    <w:rsid w:val="00FB3F61"/>
    <w:rsid w:val="00FC6546"/>
    <w:rsid w:val="00FE5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A7"/>
  </w:style>
  <w:style w:type="paragraph" w:styleId="1">
    <w:name w:val="heading 1"/>
    <w:basedOn w:val="a"/>
    <w:next w:val="a"/>
    <w:link w:val="10"/>
    <w:qFormat/>
    <w:rsid w:val="00107083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083"/>
    <w:pPr>
      <w:keepNext/>
      <w:keepLines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E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F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7083"/>
    <w:rPr>
      <w:rFonts w:ascii="Arial" w:eastAsia="Times New Roman" w:hAnsi="Arial" w:cs="Arial"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07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 Indent"/>
    <w:basedOn w:val="a"/>
    <w:link w:val="a5"/>
    <w:uiPriority w:val="99"/>
    <w:rsid w:val="00107083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070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0708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107083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070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7083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070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236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236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236F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236F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60EFB"/>
  </w:style>
  <w:style w:type="paragraph" w:customStyle="1" w:styleId="c23">
    <w:name w:val="c23"/>
    <w:basedOn w:val="a"/>
    <w:rsid w:val="0036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0EFB"/>
  </w:style>
  <w:style w:type="character" w:customStyle="1" w:styleId="c8">
    <w:name w:val="c8"/>
    <w:basedOn w:val="a0"/>
    <w:rsid w:val="00360EFB"/>
  </w:style>
  <w:style w:type="table" w:customStyle="1" w:styleId="3">
    <w:name w:val="Сетка таблицы3"/>
    <w:basedOn w:val="a1"/>
    <w:next w:val="a6"/>
    <w:uiPriority w:val="59"/>
    <w:rsid w:val="00814D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8E0E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Normal (Web)"/>
    <w:basedOn w:val="a"/>
    <w:uiPriority w:val="99"/>
    <w:unhideWhenUsed/>
    <w:rsid w:val="00C3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C372D8"/>
    <w:rPr>
      <w:b/>
      <w:bCs/>
    </w:rPr>
  </w:style>
  <w:style w:type="character" w:styleId="af1">
    <w:name w:val="Emphasis"/>
    <w:basedOn w:val="a0"/>
    <w:uiPriority w:val="20"/>
    <w:qFormat/>
    <w:rsid w:val="00C372D8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61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345C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b"/>
    <w:uiPriority w:val="1"/>
    <w:locked/>
    <w:rsid w:val="000A1A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CBC38-2D12-41D4-BC83-34190994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12</Pages>
  <Words>4376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Медиотека</cp:lastModifiedBy>
  <cp:revision>85</cp:revision>
  <cp:lastPrinted>2016-09-12T10:48:00Z</cp:lastPrinted>
  <dcterms:created xsi:type="dcterms:W3CDTF">2015-08-24T18:28:00Z</dcterms:created>
  <dcterms:modified xsi:type="dcterms:W3CDTF">2019-11-05T09:52:00Z</dcterms:modified>
</cp:coreProperties>
</file>